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</w:t>
      </w:r>
      <w:r w:rsidR="00B5241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27-</w:t>
      </w:r>
      <w:r w:rsidR="00B5241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026</w:t>
      </w:r>
    </w:p>
    <w:p w:rsidR="00286FC1" w:rsidRPr="00DD6663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7"/>
          <w:szCs w:val="27"/>
        </w:rPr>
      </w:pPr>
    </w:p>
    <w:p w:rsidR="00286FC1" w:rsidRPr="00DD6663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7"/>
          <w:szCs w:val="27"/>
        </w:rPr>
      </w:pPr>
      <w:r w:rsidRPr="00DD6663">
        <w:rPr>
          <w:b/>
          <w:color w:val="000000"/>
          <w:sz w:val="27"/>
          <w:szCs w:val="27"/>
        </w:rPr>
        <w:t>МИНИСТЕРСТВО</w:t>
      </w:r>
      <w:r w:rsidR="00B52414">
        <w:rPr>
          <w:b/>
          <w:color w:val="000000"/>
          <w:sz w:val="27"/>
          <w:szCs w:val="27"/>
        </w:rPr>
        <w:t xml:space="preserve"> </w:t>
      </w:r>
      <w:r w:rsidRPr="00DD6663">
        <w:rPr>
          <w:b/>
          <w:color w:val="000000"/>
          <w:sz w:val="27"/>
          <w:szCs w:val="27"/>
        </w:rPr>
        <w:t>ОБРАЗОВАНИЯ</w:t>
      </w:r>
      <w:r w:rsidR="00B52414">
        <w:rPr>
          <w:b/>
          <w:color w:val="000000"/>
          <w:sz w:val="27"/>
          <w:szCs w:val="27"/>
        </w:rPr>
        <w:t xml:space="preserve"> </w:t>
      </w:r>
      <w:r w:rsidRPr="00DD6663">
        <w:rPr>
          <w:b/>
          <w:color w:val="000000"/>
          <w:sz w:val="27"/>
          <w:szCs w:val="27"/>
        </w:rPr>
        <w:t>РЕСПУБЛИКИ</w:t>
      </w:r>
      <w:r w:rsidR="00B52414">
        <w:rPr>
          <w:b/>
          <w:color w:val="000000"/>
          <w:sz w:val="27"/>
          <w:szCs w:val="27"/>
        </w:rPr>
        <w:t xml:space="preserve"> </w:t>
      </w:r>
      <w:r w:rsidRPr="00DD6663">
        <w:rPr>
          <w:b/>
          <w:color w:val="000000"/>
          <w:sz w:val="27"/>
          <w:szCs w:val="27"/>
        </w:rPr>
        <w:t>БЕЛАРУСЬ</w:t>
      </w:r>
    </w:p>
    <w:p w:rsidR="00286FC1" w:rsidRPr="00DD6663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7"/>
          <w:szCs w:val="27"/>
        </w:rPr>
      </w:pPr>
      <w:r w:rsidRPr="00DD6663">
        <w:rPr>
          <w:b/>
          <w:color w:val="000000"/>
          <w:sz w:val="27"/>
          <w:szCs w:val="27"/>
        </w:rPr>
        <w:t>УЧРЕЖДЕНИЕ</w:t>
      </w:r>
      <w:r w:rsidR="00B52414">
        <w:rPr>
          <w:b/>
          <w:color w:val="000000"/>
          <w:sz w:val="27"/>
          <w:szCs w:val="27"/>
        </w:rPr>
        <w:t xml:space="preserve"> </w:t>
      </w:r>
      <w:r w:rsidRPr="00DD6663">
        <w:rPr>
          <w:b/>
          <w:color w:val="000000"/>
          <w:sz w:val="27"/>
          <w:szCs w:val="27"/>
        </w:rPr>
        <w:t>ОБРАЗОВАНИЯ</w:t>
      </w:r>
    </w:p>
    <w:p w:rsidR="00286FC1" w:rsidRPr="00DD6663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" w:hanging="3"/>
        <w:jc w:val="center"/>
        <w:rPr>
          <w:b/>
          <w:color w:val="000000"/>
          <w:spacing w:val="-4"/>
          <w:sz w:val="27"/>
          <w:szCs w:val="27"/>
        </w:rPr>
      </w:pPr>
      <w:r w:rsidRPr="00DD6663">
        <w:rPr>
          <w:b/>
          <w:color w:val="000000"/>
          <w:spacing w:val="-4"/>
          <w:sz w:val="27"/>
          <w:szCs w:val="27"/>
        </w:rPr>
        <w:t>«ГРОДНЕНСКИЙ</w:t>
      </w:r>
      <w:r w:rsidR="00B52414">
        <w:rPr>
          <w:b/>
          <w:color w:val="000000"/>
          <w:spacing w:val="-4"/>
          <w:sz w:val="27"/>
          <w:szCs w:val="27"/>
        </w:rPr>
        <w:t xml:space="preserve"> </w:t>
      </w:r>
      <w:r w:rsidRPr="00DD6663">
        <w:rPr>
          <w:b/>
          <w:color w:val="000000"/>
          <w:spacing w:val="-4"/>
          <w:sz w:val="27"/>
          <w:szCs w:val="27"/>
        </w:rPr>
        <w:t>ГОСУДАРСТВЕННЫЙ</w:t>
      </w:r>
      <w:r w:rsidR="00B52414">
        <w:rPr>
          <w:b/>
          <w:color w:val="000000"/>
          <w:spacing w:val="-4"/>
          <w:sz w:val="27"/>
          <w:szCs w:val="27"/>
        </w:rPr>
        <w:t xml:space="preserve"> </w:t>
      </w:r>
      <w:r w:rsidRPr="00DD6663">
        <w:rPr>
          <w:b/>
          <w:color w:val="000000"/>
          <w:spacing w:val="-4"/>
          <w:sz w:val="27"/>
          <w:szCs w:val="27"/>
        </w:rPr>
        <w:t>УНИВЕРСИТЕТ</w:t>
      </w:r>
      <w:r w:rsidR="00B52414">
        <w:rPr>
          <w:b/>
          <w:color w:val="000000"/>
          <w:spacing w:val="-4"/>
          <w:sz w:val="27"/>
          <w:szCs w:val="27"/>
        </w:rPr>
        <w:t xml:space="preserve"> </w:t>
      </w:r>
      <w:r w:rsidR="00DD6663" w:rsidRPr="00DD6663">
        <w:rPr>
          <w:b/>
          <w:color w:val="000000"/>
          <w:spacing w:val="-4"/>
          <w:sz w:val="27"/>
          <w:szCs w:val="27"/>
        </w:rPr>
        <w:br/>
      </w:r>
      <w:r w:rsidRPr="00DD6663">
        <w:rPr>
          <w:b/>
          <w:color w:val="000000"/>
          <w:spacing w:val="-4"/>
          <w:sz w:val="27"/>
          <w:szCs w:val="27"/>
        </w:rPr>
        <w:t>ИМЕНИ</w:t>
      </w:r>
      <w:r w:rsidR="00B52414">
        <w:rPr>
          <w:b/>
          <w:color w:val="000000"/>
          <w:spacing w:val="-4"/>
          <w:sz w:val="27"/>
          <w:szCs w:val="27"/>
        </w:rPr>
        <w:t xml:space="preserve"> </w:t>
      </w:r>
      <w:r w:rsidRPr="00DD6663">
        <w:rPr>
          <w:b/>
          <w:color w:val="000000"/>
          <w:spacing w:val="-4"/>
          <w:sz w:val="27"/>
          <w:szCs w:val="27"/>
        </w:rPr>
        <w:t>ЯНКИ</w:t>
      </w:r>
      <w:r w:rsidR="00B52414">
        <w:rPr>
          <w:b/>
          <w:color w:val="000000"/>
          <w:spacing w:val="-4"/>
          <w:sz w:val="27"/>
          <w:szCs w:val="27"/>
        </w:rPr>
        <w:t xml:space="preserve"> </w:t>
      </w:r>
      <w:r w:rsidRPr="00DD6663">
        <w:rPr>
          <w:b/>
          <w:color w:val="000000"/>
          <w:spacing w:val="-4"/>
          <w:sz w:val="27"/>
          <w:szCs w:val="27"/>
        </w:rPr>
        <w:t>КУПАЛЫ»</w:t>
      </w:r>
    </w:p>
    <w:p w:rsidR="00286FC1" w:rsidRPr="000C39E1" w:rsidRDefault="00286FC1" w:rsidP="000C39E1">
      <w:pPr>
        <w:ind w:leftChars="0" w:left="-2" w:firstLineChars="0" w:firstLine="0"/>
      </w:pPr>
    </w:p>
    <w:p w:rsidR="00286FC1" w:rsidRPr="000C39E1" w:rsidRDefault="00286FC1" w:rsidP="000C39E1">
      <w:pPr>
        <w:ind w:leftChars="0" w:left="-2" w:firstLineChars="0" w:firstLine="0"/>
      </w:pPr>
    </w:p>
    <w:tbl>
      <w:tblPr>
        <w:tblStyle w:val="afff1"/>
        <w:tblW w:w="98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28"/>
        <w:gridCol w:w="4525"/>
      </w:tblGrid>
      <w:tr w:rsidR="00286FC1">
        <w:tc>
          <w:tcPr>
            <w:tcW w:w="5328" w:type="dxa"/>
          </w:tcPr>
          <w:p w:rsidR="00286FC1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25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УТВЕРЖДАЮ</w:t>
            </w:r>
          </w:p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Проректор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по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учебной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работе</w:t>
            </w:r>
          </w:p>
        </w:tc>
      </w:tr>
      <w:tr w:rsidR="00286FC1">
        <w:tc>
          <w:tcPr>
            <w:tcW w:w="5328" w:type="dxa"/>
          </w:tcPr>
          <w:p w:rsidR="00286FC1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25" w:type="dxa"/>
          </w:tcPr>
          <w:p w:rsidR="00286FC1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 w:rsidR="00B52414">
              <w:rPr>
                <w:color w:val="000000"/>
              </w:rPr>
              <w:t xml:space="preserve"> </w:t>
            </w:r>
            <w:r w:rsidRPr="00625876">
              <w:rPr>
                <w:color w:val="000000"/>
                <w:sz w:val="27"/>
                <w:szCs w:val="27"/>
              </w:rPr>
              <w:t>Г.А.</w:t>
            </w:r>
            <w:r w:rsidR="00B52414" w:rsidRPr="00625876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25876">
              <w:rPr>
                <w:color w:val="000000"/>
                <w:sz w:val="27"/>
                <w:szCs w:val="27"/>
              </w:rPr>
              <w:t>Гачко</w:t>
            </w:r>
            <w:proofErr w:type="spellEnd"/>
          </w:p>
          <w:p w:rsidR="00286FC1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86FC1">
        <w:tc>
          <w:tcPr>
            <w:tcW w:w="5328" w:type="dxa"/>
          </w:tcPr>
          <w:p w:rsidR="00286FC1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25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286FC1" w:rsidRDefault="00B52414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61545">
              <w:rPr>
                <w:color w:val="000000"/>
              </w:rPr>
              <w:t>(дата</w:t>
            </w:r>
            <w:r>
              <w:rPr>
                <w:color w:val="000000"/>
              </w:rPr>
              <w:t xml:space="preserve"> </w:t>
            </w:r>
            <w:r w:rsidR="00D61545">
              <w:rPr>
                <w:color w:val="000000"/>
              </w:rPr>
              <w:t>утверждения)</w:t>
            </w:r>
            <w:r>
              <w:rPr>
                <w:color w:val="000000"/>
              </w:rPr>
              <w:t xml:space="preserve"> </w:t>
            </w:r>
          </w:p>
        </w:tc>
      </w:tr>
      <w:tr w:rsidR="00286FC1">
        <w:trPr>
          <w:trHeight w:val="1036"/>
        </w:trPr>
        <w:tc>
          <w:tcPr>
            <w:tcW w:w="5328" w:type="dxa"/>
          </w:tcPr>
          <w:p w:rsidR="00286FC1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525" w:type="dxa"/>
          </w:tcPr>
          <w:p w:rsidR="00286FC1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Регистрационный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№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ПГЭ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-___/___</w:t>
            </w:r>
          </w:p>
        </w:tc>
      </w:tr>
    </w:tbl>
    <w:p w:rsidR="00286FC1" w:rsidRPr="000C39E1" w:rsidRDefault="00B52414" w:rsidP="000C39E1">
      <w:pPr>
        <w:ind w:left="0" w:hanging="2"/>
      </w:pPr>
      <w:r>
        <w:t xml:space="preserve"> </w:t>
      </w:r>
    </w:p>
    <w:p w:rsidR="00286FC1" w:rsidRPr="000C39E1" w:rsidRDefault="00286FC1" w:rsidP="000C39E1">
      <w:pPr>
        <w:ind w:leftChars="0" w:left="-2" w:firstLineChars="0" w:firstLine="0"/>
      </w:pPr>
    </w:p>
    <w:p w:rsidR="00286FC1" w:rsidRPr="000C39E1" w:rsidRDefault="00286FC1" w:rsidP="000C39E1">
      <w:pPr>
        <w:ind w:leftChars="0" w:left="-2" w:firstLineChars="0" w:firstLine="0"/>
      </w:pPr>
    </w:p>
    <w:p w:rsidR="00286FC1" w:rsidRPr="000C39E1" w:rsidRDefault="00D61545" w:rsidP="000C39E1">
      <w:pPr>
        <w:ind w:leftChars="0" w:left="-2" w:firstLineChars="0" w:firstLine="0"/>
        <w:jc w:val="center"/>
        <w:rPr>
          <w:b/>
          <w:sz w:val="27"/>
          <w:szCs w:val="27"/>
        </w:rPr>
      </w:pPr>
      <w:r w:rsidRPr="000C39E1">
        <w:rPr>
          <w:b/>
          <w:sz w:val="27"/>
          <w:szCs w:val="27"/>
        </w:rPr>
        <w:t>ПРОГРАММА</w:t>
      </w:r>
    </w:p>
    <w:p w:rsidR="00286FC1" w:rsidRPr="000C39E1" w:rsidRDefault="00D61545" w:rsidP="000C39E1">
      <w:pPr>
        <w:ind w:leftChars="0" w:left="-2" w:firstLineChars="0" w:firstLine="0"/>
        <w:jc w:val="center"/>
        <w:rPr>
          <w:b/>
          <w:sz w:val="27"/>
          <w:szCs w:val="27"/>
        </w:rPr>
      </w:pPr>
      <w:r w:rsidRPr="000C39E1">
        <w:rPr>
          <w:b/>
          <w:sz w:val="27"/>
          <w:szCs w:val="27"/>
        </w:rPr>
        <w:t>ГОСУДАРСТВЕННОГО</w:t>
      </w:r>
      <w:r w:rsidR="00B52414">
        <w:rPr>
          <w:b/>
          <w:sz w:val="27"/>
          <w:szCs w:val="27"/>
        </w:rPr>
        <w:t xml:space="preserve"> </w:t>
      </w:r>
      <w:r w:rsidRPr="000C39E1">
        <w:rPr>
          <w:b/>
          <w:sz w:val="27"/>
          <w:szCs w:val="27"/>
        </w:rPr>
        <w:t>ЭКЗАМЕНА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 w:rsidR="00186341">
        <w:rPr>
          <w:color w:val="000000"/>
          <w:sz w:val="27"/>
          <w:szCs w:val="27"/>
        </w:rPr>
        <w:t>специальности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студентов</w:t>
      </w:r>
    </w:p>
    <w:p w:rsidR="00286FC1" w:rsidRPr="000C39E1" w:rsidRDefault="00286FC1" w:rsidP="000C39E1">
      <w:pPr>
        <w:ind w:left="0" w:hanging="2"/>
      </w:pPr>
    </w:p>
    <w:p w:rsidR="00286FC1" w:rsidRDefault="00D61545" w:rsidP="00E17E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1-89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01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01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гостеприимство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286FC1" w:rsidRDefault="00D61545" w:rsidP="00D6154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br w:type="page"/>
      </w:r>
    </w:p>
    <w:p w:rsidR="004677CA" w:rsidRDefault="00D61545" w:rsidP="00467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ПРОГРАММА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РАЗРАБОТАНА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КАФЕДРОЙ</w:t>
      </w:r>
      <w:r w:rsidR="00B52414">
        <w:rPr>
          <w:b/>
          <w:color w:val="000000"/>
          <w:sz w:val="27"/>
          <w:szCs w:val="27"/>
        </w:rPr>
        <w:t xml:space="preserve"> </w:t>
      </w:r>
    </w:p>
    <w:p w:rsidR="00286FC1" w:rsidRPr="00EB3422" w:rsidRDefault="00EB3422" w:rsidP="004677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7"/>
          <w:szCs w:val="27"/>
        </w:rPr>
      </w:pPr>
      <w:r w:rsidRPr="00EB3422">
        <w:rPr>
          <w:b/>
          <w:color w:val="000000"/>
          <w:sz w:val="27"/>
          <w:szCs w:val="27"/>
        </w:rPr>
        <w:t>ТУРИЗМА И КУЛЬТУРНОГО НАСЛЕДИЯ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кафедрой</w:t>
      </w:r>
      <w:r w:rsidR="00E17EC3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В.Е.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Лявшук,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кандидат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исторических</w:t>
      </w:r>
      <w:r w:rsidR="00B52414">
        <w:rPr>
          <w:color w:val="000000"/>
          <w:sz w:val="27"/>
          <w:szCs w:val="27"/>
        </w:rPr>
        <w:t xml:space="preserve"> </w:t>
      </w:r>
      <w:r w:rsidR="004C52F9">
        <w:rPr>
          <w:color w:val="000000"/>
          <w:sz w:val="27"/>
          <w:szCs w:val="27"/>
        </w:rPr>
        <w:t>наук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2835"/>
        </w:tabs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2552"/>
          <w:tab w:val="left" w:pos="2835"/>
        </w:tabs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Рецензенты:</w:t>
      </w:r>
    </w:p>
    <w:tbl>
      <w:tblPr>
        <w:tblStyle w:val="afff2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93"/>
        <w:gridCol w:w="7735"/>
      </w:tblGrid>
      <w:tr w:rsidR="00286FC1">
        <w:tc>
          <w:tcPr>
            <w:tcW w:w="2093" w:type="dxa"/>
          </w:tcPr>
          <w:p w:rsidR="00286FC1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35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Чон</w:t>
            </w:r>
            <w:proofErr w:type="spellEnd"/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Ку</w:t>
            </w:r>
            <w:r>
              <w:rPr>
                <w:b/>
                <w:color w:val="000000"/>
                <w:sz w:val="27"/>
                <w:szCs w:val="27"/>
              </w:rPr>
              <w:t>,</w:t>
            </w:r>
            <w:r w:rsidR="00B52414"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заведующий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кафедрой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международного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бизнеса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и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маркетинга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учреждения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образования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«Гродненский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государственный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университет</w:t>
            </w:r>
            <w:r w:rsidR="004C52F9">
              <w:rPr>
                <w:color w:val="000000"/>
                <w:sz w:val="27"/>
                <w:szCs w:val="27"/>
              </w:rPr>
              <w:t xml:space="preserve"> имени Янки Купалы</w:t>
            </w:r>
            <w:r>
              <w:rPr>
                <w:color w:val="000000"/>
                <w:sz w:val="27"/>
                <w:szCs w:val="27"/>
              </w:rPr>
              <w:t>»,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кандидат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экономических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наук,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доцент</w:t>
            </w:r>
          </w:p>
          <w:p w:rsidR="00286FC1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7"/>
                <w:szCs w:val="27"/>
              </w:rPr>
            </w:pPr>
          </w:p>
        </w:tc>
      </w:tr>
      <w:tr w:rsidR="00286FC1">
        <w:tc>
          <w:tcPr>
            <w:tcW w:w="2093" w:type="dxa"/>
          </w:tcPr>
          <w:p w:rsidR="00286FC1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735" w:type="dxa"/>
          </w:tcPr>
          <w:p w:rsidR="00286FC1" w:rsidRDefault="00D61545" w:rsidP="00625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К.И.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Караченцев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зам</w:t>
            </w:r>
            <w:r w:rsidR="00625876">
              <w:rPr>
                <w:color w:val="000000"/>
                <w:sz w:val="27"/>
                <w:szCs w:val="27"/>
              </w:rPr>
              <w:t>еститель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директора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Частного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туристического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унитарного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предприятия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«Студия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отдыха»,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кандидат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экономических</w:t>
            </w:r>
            <w:r w:rsidR="00B5241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наук</w:t>
            </w:r>
          </w:p>
        </w:tc>
      </w:tr>
    </w:tbl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рекомендована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утверждению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комиссией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факультета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истории,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  <w:r w:rsidR="00B52414">
        <w:rPr>
          <w:color w:val="000000"/>
          <w:sz w:val="27"/>
          <w:szCs w:val="27"/>
        </w:rPr>
        <w:t xml:space="preserve"> </w:t>
      </w:r>
      <w:r w:rsidRPr="004C52F9">
        <w:rPr>
          <w:color w:val="000000"/>
          <w:sz w:val="27"/>
          <w:szCs w:val="27"/>
        </w:rPr>
        <w:t>№</w:t>
      </w:r>
      <w:r w:rsidR="00B52414">
        <w:rPr>
          <w:color w:val="000000"/>
          <w:sz w:val="27"/>
          <w:szCs w:val="27"/>
          <w:u w:val="single"/>
        </w:rPr>
        <w:t xml:space="preserve"> </w:t>
      </w:r>
      <w:r w:rsidR="004C52F9">
        <w:rPr>
          <w:color w:val="000000"/>
          <w:sz w:val="27"/>
          <w:szCs w:val="27"/>
          <w:u w:val="single"/>
        </w:rPr>
        <w:t xml:space="preserve">    </w:t>
      </w:r>
      <w:r w:rsidR="00B52414">
        <w:rPr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>от</w:t>
      </w:r>
      <w:r w:rsidR="004C52F9">
        <w:rPr>
          <w:color w:val="000000"/>
          <w:sz w:val="27"/>
          <w:szCs w:val="27"/>
        </w:rPr>
        <w:t xml:space="preserve"> ________</w:t>
      </w:r>
      <w:r w:rsidR="00625876">
        <w:rPr>
          <w:color w:val="000000"/>
          <w:sz w:val="27"/>
          <w:szCs w:val="27"/>
        </w:rPr>
        <w:t>2020</w:t>
      </w:r>
      <w:r w:rsidR="004C52F9">
        <w:rPr>
          <w:color w:val="000000"/>
          <w:sz w:val="27"/>
          <w:szCs w:val="27"/>
        </w:rPr>
        <w:t xml:space="preserve"> г.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Рекомендована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утверждению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Советом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факультета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истории,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</w:t>
      </w:r>
      <w:r w:rsidR="00B52414">
        <w:rPr>
          <w:color w:val="000000"/>
          <w:sz w:val="27"/>
          <w:szCs w:val="27"/>
        </w:rPr>
        <w:t xml:space="preserve"> </w:t>
      </w:r>
      <w:bookmarkStart w:id="0" w:name="OLE_LINK1"/>
      <w:bookmarkStart w:id="1" w:name="OLE_LINK2"/>
      <w:r>
        <w:rPr>
          <w:color w:val="000000"/>
          <w:sz w:val="27"/>
          <w:szCs w:val="27"/>
        </w:rPr>
        <w:t>________</w:t>
      </w:r>
      <w:r w:rsidR="00625876">
        <w:rPr>
          <w:color w:val="000000"/>
          <w:sz w:val="27"/>
          <w:szCs w:val="27"/>
        </w:rPr>
        <w:t>2020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</w:t>
      </w:r>
      <w:bookmarkEnd w:id="0"/>
      <w:bookmarkEnd w:id="1"/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Рекомендована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утверждению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Советом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университета</w:t>
      </w:r>
    </w:p>
    <w:p w:rsidR="00286FC1" w:rsidRDefault="00D61545" w:rsidP="004C52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</w:t>
      </w:r>
      <w:r w:rsidR="00625876">
        <w:rPr>
          <w:color w:val="000000"/>
          <w:sz w:val="27"/>
          <w:szCs w:val="27"/>
        </w:rPr>
        <w:t>2020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</w:t>
      </w:r>
      <w:r>
        <w:br w:type="page"/>
      </w:r>
      <w:r>
        <w:rPr>
          <w:b/>
          <w:color w:val="000000"/>
          <w:sz w:val="27"/>
          <w:szCs w:val="27"/>
        </w:rPr>
        <w:lastRenderedPageBreak/>
        <w:t>1.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ПОЯСНИТЕЛЬНАЯ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ЗАПИСКА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1.1.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Основные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документы,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на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основе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которых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разработана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программа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государственного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экзамена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 w:rsidR="008907D0">
        <w:rPr>
          <w:color w:val="000000"/>
          <w:sz w:val="27"/>
          <w:szCs w:val="27"/>
        </w:rPr>
        <w:t xml:space="preserve">специальности </w:t>
      </w:r>
      <w:r>
        <w:rPr>
          <w:color w:val="000000"/>
          <w:sz w:val="27"/>
          <w:szCs w:val="27"/>
        </w:rPr>
        <w:t>разработана:</w:t>
      </w:r>
    </w:p>
    <w:p w:rsidR="00286FC1" w:rsidRDefault="00D61545" w:rsidP="00D0435F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1" w:firstLineChars="209" w:firstLine="5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образовательного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стандарта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высшего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1-89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01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01-2013,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утвержденного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введенного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постановлением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Министерства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30.08.2013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88;</w:t>
      </w:r>
    </w:p>
    <w:p w:rsidR="00286FC1" w:rsidRDefault="00D61545" w:rsidP="00D0435F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1" w:firstLineChars="209" w:firstLine="5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действующими</w:t>
      </w:r>
      <w:r w:rsidR="00B52414">
        <w:rPr>
          <w:color w:val="000000"/>
          <w:sz w:val="27"/>
          <w:szCs w:val="27"/>
        </w:rPr>
        <w:t xml:space="preserve"> </w:t>
      </w:r>
      <w:r w:rsidR="00186341">
        <w:rPr>
          <w:color w:val="000000"/>
          <w:sz w:val="27"/>
          <w:szCs w:val="27"/>
        </w:rPr>
        <w:t xml:space="preserve">типовыми учебными </w:t>
      </w:r>
      <w:r>
        <w:rPr>
          <w:color w:val="000000"/>
          <w:sz w:val="27"/>
          <w:szCs w:val="27"/>
        </w:rPr>
        <w:t>программами</w:t>
      </w:r>
      <w:r w:rsidR="00B52414">
        <w:rPr>
          <w:color w:val="000000"/>
          <w:sz w:val="27"/>
          <w:szCs w:val="27"/>
        </w:rPr>
        <w:t xml:space="preserve"> </w:t>
      </w:r>
      <w:r w:rsidR="00186341">
        <w:rPr>
          <w:color w:val="000000"/>
          <w:sz w:val="27"/>
          <w:szCs w:val="27"/>
        </w:rPr>
        <w:t xml:space="preserve">и учебными программами по </w:t>
      </w:r>
      <w:r>
        <w:rPr>
          <w:color w:val="000000"/>
          <w:sz w:val="27"/>
          <w:szCs w:val="27"/>
        </w:rPr>
        <w:t>дисциплин</w:t>
      </w:r>
      <w:r w:rsidR="00186341">
        <w:rPr>
          <w:color w:val="000000"/>
          <w:sz w:val="27"/>
          <w:szCs w:val="27"/>
        </w:rPr>
        <w:t>ам, вынесенным на государственный экзамен</w:t>
      </w:r>
      <w:r>
        <w:rPr>
          <w:color w:val="000000"/>
          <w:sz w:val="27"/>
          <w:szCs w:val="27"/>
        </w:rPr>
        <w:t>;</w:t>
      </w:r>
    </w:p>
    <w:p w:rsidR="00286FC1" w:rsidRDefault="00D61545" w:rsidP="00D0435F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1" w:firstLineChars="209" w:firstLine="5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проектного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подхода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специальностям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ступени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получения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высшего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учреждения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«Гродненский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университет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Янки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Купалы»,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разработанной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Концепцией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практико-ориентированного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утвержденной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приказом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ректора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66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28.01.2015,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Кодекса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образовании;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D61545" w:rsidP="00D0435F">
      <w:pPr>
        <w:numPr>
          <w:ilvl w:val="0"/>
          <w:numId w:val="17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Chars="0" w:left="1" w:firstLineChars="209" w:firstLine="56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аттестации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студентов,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курсантов,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слушателей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освоении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образовательных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высшего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утвержденными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постановлением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Министерства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29.05.2012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53.</w:t>
      </w:r>
    </w:p>
    <w:p w:rsidR="00286FC1" w:rsidRDefault="00286FC1" w:rsidP="00D615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</w:p>
    <w:p w:rsidR="00286FC1" w:rsidRDefault="00D61545" w:rsidP="005D0708">
      <w:pPr>
        <w:numPr>
          <w:ilvl w:val="1"/>
          <w:numId w:val="18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1.2.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Цели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задачи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государственного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экзамена,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метод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его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проведения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  <w:highlight w:val="yellow"/>
        </w:rPr>
      </w:pP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проверка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уровня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выпускников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образовательного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стандарта,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обязательный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вузовский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компоненты.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теоретической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каждого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выпускника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соответствующих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профилю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квалификации.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носит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комплексный,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системный,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междисциплинарный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ориентирован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выявление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выпускников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общепрофессиональных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умений.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 w:rsidR="008907D0">
        <w:rPr>
          <w:color w:val="000000"/>
          <w:sz w:val="27"/>
          <w:szCs w:val="27"/>
        </w:rPr>
        <w:t xml:space="preserve">специальности </w:t>
      </w:r>
      <w:r>
        <w:rPr>
          <w:color w:val="000000"/>
          <w:sz w:val="27"/>
          <w:szCs w:val="27"/>
        </w:rPr>
        <w:t>допускаются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лица,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завершившие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курс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образовательной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успешно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прошедшие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предшествующие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аттестационные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испытания,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предусмотренные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планом.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предполагает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итоговой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аттестации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выпускников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проектного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подхода,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выявление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степени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выпускников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академических,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социально-личностных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компетенций,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присвоения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квалификации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профилем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осваиваемой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образовательной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ступени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высшего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образования.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аттестации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студентов,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курсантов,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слушателей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освоении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образовательных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высшего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проводится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билетам.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билеты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включаются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задания: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компьютерное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тестирование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дисциплинам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«Менеджмент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гостеприимстве»,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«Маркетинг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«Экскурсоведение»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практико-ориентированное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представляющее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конкретную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ситуацию,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регулярно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возникающую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осуществления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требует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владения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знаниями,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умениями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навыками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дисциплин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«Менеджмент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гостеприимстве»,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«Маркетинг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«Экскурсоведение».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проектного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подхода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проводится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 w:rsidR="00193CFE">
        <w:rPr>
          <w:color w:val="000000"/>
          <w:sz w:val="27"/>
          <w:szCs w:val="27"/>
        </w:rPr>
        <w:t>2</w:t>
      </w:r>
      <w:r w:rsidR="00B52414">
        <w:rPr>
          <w:color w:val="000000"/>
          <w:sz w:val="27"/>
          <w:szCs w:val="27"/>
        </w:rPr>
        <w:t xml:space="preserve"> </w:t>
      </w:r>
      <w:r w:rsidR="00193CFE">
        <w:rPr>
          <w:color w:val="000000"/>
          <w:sz w:val="27"/>
          <w:szCs w:val="27"/>
        </w:rPr>
        <w:t>этапа</w:t>
      </w:r>
      <w:r>
        <w:rPr>
          <w:color w:val="000000"/>
          <w:sz w:val="27"/>
          <w:szCs w:val="27"/>
        </w:rPr>
        <w:t>: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выявление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теоретической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выпускников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дисциплинам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«Менеджмент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гостеприимстве»,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«Маркетинг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«Экскурсоведение»,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усвоение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которых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продемонстрировано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компьютерного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тестирования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вопросам,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составленным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специальности.</w:t>
      </w:r>
      <w:r w:rsidR="00B52414">
        <w:rPr>
          <w:color w:val="000000"/>
          <w:sz w:val="27"/>
          <w:szCs w:val="27"/>
        </w:rPr>
        <w:t xml:space="preserve"> </w:t>
      </w:r>
      <w:r w:rsidRPr="00DD6663">
        <w:rPr>
          <w:color w:val="000000"/>
          <w:sz w:val="27"/>
          <w:szCs w:val="27"/>
        </w:rPr>
        <w:t>(Банк</w:t>
      </w:r>
      <w:r w:rsidR="00B52414">
        <w:rPr>
          <w:color w:val="000000"/>
          <w:sz w:val="27"/>
          <w:szCs w:val="27"/>
        </w:rPr>
        <w:t xml:space="preserve"> </w:t>
      </w:r>
      <w:r w:rsidRPr="00DD6663">
        <w:rPr>
          <w:color w:val="000000"/>
          <w:sz w:val="27"/>
          <w:szCs w:val="27"/>
        </w:rPr>
        <w:t>вопросов</w:t>
      </w:r>
      <w:r w:rsidR="00B52414">
        <w:rPr>
          <w:color w:val="000000"/>
          <w:sz w:val="27"/>
          <w:szCs w:val="27"/>
        </w:rPr>
        <w:t xml:space="preserve"> </w:t>
      </w:r>
      <w:r w:rsidRPr="00DD6663"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 w:rsidRPr="00DD6663">
        <w:rPr>
          <w:color w:val="000000"/>
          <w:sz w:val="27"/>
          <w:szCs w:val="27"/>
        </w:rPr>
        <w:t>компьютерного</w:t>
      </w:r>
      <w:r w:rsidR="00B52414">
        <w:rPr>
          <w:color w:val="000000"/>
          <w:sz w:val="27"/>
          <w:szCs w:val="27"/>
        </w:rPr>
        <w:t xml:space="preserve"> </w:t>
      </w:r>
      <w:r w:rsidRPr="00DD6663">
        <w:rPr>
          <w:color w:val="000000"/>
          <w:sz w:val="27"/>
          <w:szCs w:val="27"/>
        </w:rPr>
        <w:t>тестирования</w:t>
      </w:r>
      <w:r w:rsidR="00B52414">
        <w:rPr>
          <w:color w:val="000000"/>
          <w:sz w:val="27"/>
          <w:szCs w:val="27"/>
        </w:rPr>
        <w:t xml:space="preserve"> </w:t>
      </w:r>
      <w:r w:rsidRPr="00DD6663">
        <w:rPr>
          <w:color w:val="000000"/>
          <w:sz w:val="27"/>
          <w:szCs w:val="27"/>
        </w:rPr>
        <w:t>находится</w:t>
      </w:r>
      <w:r w:rsidR="00B52414">
        <w:rPr>
          <w:color w:val="000000"/>
          <w:sz w:val="27"/>
          <w:szCs w:val="27"/>
        </w:rPr>
        <w:t xml:space="preserve"> </w:t>
      </w:r>
      <w:r w:rsidRPr="00DD6663"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 w:rsidRPr="00DD6663">
        <w:rPr>
          <w:color w:val="000000"/>
          <w:sz w:val="27"/>
          <w:szCs w:val="27"/>
        </w:rPr>
        <w:t>ссылке</w:t>
      </w:r>
      <w:r w:rsidR="00B52414">
        <w:rPr>
          <w:color w:val="000000"/>
          <w:sz w:val="27"/>
          <w:szCs w:val="27"/>
        </w:rPr>
        <w:t xml:space="preserve"> </w:t>
      </w:r>
      <w:r w:rsidRPr="00DD6663">
        <w:rPr>
          <w:color w:val="000000"/>
          <w:sz w:val="27"/>
          <w:szCs w:val="27"/>
        </w:rPr>
        <w:t>https://edu.grsu.by/mod/quiz/view.php?id=689967</w:t>
      </w:r>
      <w:r w:rsidR="00193CFE">
        <w:rPr>
          <w:color w:val="000000"/>
          <w:sz w:val="27"/>
          <w:szCs w:val="27"/>
        </w:rPr>
        <w:t>)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всесторонняя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демонстрация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практико-ориентированных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заданий,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зафиксированных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экзаменационном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билете.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составлены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основе</w:t>
      </w:r>
      <w:r w:rsidR="00B52414">
        <w:rPr>
          <w:color w:val="000000"/>
          <w:sz w:val="27"/>
          <w:szCs w:val="27"/>
        </w:rPr>
        <w:t xml:space="preserve"> </w:t>
      </w:r>
      <w:r w:rsidR="00CB52D8" w:rsidRPr="00877044">
        <w:rPr>
          <w:color w:val="000000"/>
          <w:sz w:val="27"/>
          <w:szCs w:val="27"/>
        </w:rPr>
        <w:t>тридцати</w:t>
      </w:r>
      <w:r w:rsidR="00B52414" w:rsidRPr="00877044">
        <w:rPr>
          <w:color w:val="000000"/>
          <w:sz w:val="27"/>
          <w:szCs w:val="27"/>
        </w:rPr>
        <w:t xml:space="preserve"> </w:t>
      </w:r>
      <w:proofErr w:type="gramStart"/>
      <w:r w:rsidRPr="00877044">
        <w:rPr>
          <w:color w:val="000000"/>
          <w:sz w:val="27"/>
          <w:szCs w:val="27"/>
        </w:rPr>
        <w:t>бизнес</w:t>
      </w:r>
      <w:r w:rsidR="00877044" w:rsidRPr="00877044">
        <w:rPr>
          <w:color w:val="000000"/>
          <w:sz w:val="27"/>
          <w:szCs w:val="27"/>
        </w:rPr>
        <w:t>-</w:t>
      </w:r>
      <w:r w:rsidRPr="00877044">
        <w:rPr>
          <w:color w:val="000000"/>
          <w:sz w:val="27"/>
          <w:szCs w:val="27"/>
        </w:rPr>
        <w:t>кейсов</w:t>
      </w:r>
      <w:proofErr w:type="gramEnd"/>
      <w:r w:rsidRPr="00877044"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Каждый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кейс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содержит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описание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ситуаций,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регулярно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возникающих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въездного,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выездного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внутреннего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основан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реальном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практическом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материале.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Студенты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согласно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полученному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заданию,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связанному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конкретным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кейсом,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оценить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ситуацию,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разобраться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проблемы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предложить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возможные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рекомендации.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предложенные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оформить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помощью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приложения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Power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Point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выставлении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итоговой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отметки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учитываются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результаты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студента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заданиям</w:t>
      </w:r>
      <w:r w:rsidR="00B52414">
        <w:rPr>
          <w:color w:val="000000"/>
          <w:sz w:val="27"/>
          <w:szCs w:val="27"/>
        </w:rPr>
        <w:t xml:space="preserve"> </w:t>
      </w:r>
      <w:r w:rsidRPr="00DD6663">
        <w:rPr>
          <w:color w:val="000000"/>
          <w:sz w:val="27"/>
          <w:szCs w:val="27"/>
        </w:rPr>
        <w:t>−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тестированию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практико-ориентированному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заданию.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1.3.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Перечень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дисциплин,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вынесенных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на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государственный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экзамен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планом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1-89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01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01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экзамен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вынесены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следующие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дисциплины: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Менеджмент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гостеприимстве;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туризме;</w:t>
      </w:r>
    </w:p>
    <w:p w:rsidR="00286FC1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Экскурсоведение.</w:t>
      </w:r>
    </w:p>
    <w:p w:rsidR="00286FC1" w:rsidRDefault="00286FC1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</w:p>
    <w:p w:rsidR="00625876" w:rsidRDefault="00625876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</w:p>
    <w:p w:rsidR="00625876" w:rsidRDefault="00625876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</w:p>
    <w:p w:rsidR="00625876" w:rsidRDefault="00625876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1.4.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Требования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компетентности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выпускника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(согласно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образовательному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стандарту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специальности):</w:t>
      </w:r>
    </w:p>
    <w:p w:rsidR="00625876" w:rsidRDefault="00625876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</w:rPr>
      </w:pPr>
    </w:p>
    <w:p w:rsidR="00286FC1" w:rsidRDefault="000D3214" w:rsidP="000D32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D61545">
        <w:rPr>
          <w:color w:val="000000"/>
          <w:sz w:val="27"/>
          <w:szCs w:val="27"/>
        </w:rPr>
        <w:t>Освоение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образовательных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программ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специальности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1-89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01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01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«Туризм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гостеприимство»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должно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обеспечить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формирование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следующих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групп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компетенций: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академических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компетенций,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включающих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изученным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дисциплинам,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учиться;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социально-личностных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компетенций,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включающих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культурно-ценностные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ориентации,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идеологических,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нравственных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ценностей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следовать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им;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компетенций,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включающих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разрабатывать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планы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обеспечивать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избранной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сфере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1.4.1.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Академические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компетенции:</w:t>
      </w:r>
    </w:p>
    <w:p w:rsidR="00286FC1" w:rsidRDefault="000D3214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D61545">
        <w:rPr>
          <w:color w:val="000000"/>
          <w:sz w:val="27"/>
          <w:szCs w:val="27"/>
        </w:rPr>
        <w:t>Специалист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должен: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АК-1.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применять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базовые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научно-теоретические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теоретических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задач.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АК-2.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Владеть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сравнительным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анализом.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АК-3.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Владеть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исследовательскими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навыками.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АК-4.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самостоятельно.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АК-5.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Проявлять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инициативу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креативность,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числе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нестандартных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ситуациях.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АК-6.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Владеть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междисциплинарным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подходом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проблем.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АК-7.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Иметь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навыки,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связанные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устройств,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компьютером.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АК-8.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Обладать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навыками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письменной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коммуникации.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АК-9.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учиться,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повышать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квалификацию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жизни.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1.4.2.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Социально-личностные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компетенции:</w:t>
      </w:r>
    </w:p>
    <w:p w:rsidR="00286FC1" w:rsidRDefault="000D3214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D61545">
        <w:rPr>
          <w:color w:val="000000"/>
          <w:sz w:val="27"/>
          <w:szCs w:val="27"/>
        </w:rPr>
        <w:t>Специалист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должен: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СЛК-1.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Обладать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гражданственности.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СЛК-2.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взаимодействию.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СЛК-3.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Обладать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способностью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межличностным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коммуникациям.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СЛК-4.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Владеть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навыками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здоровьесбережения</w:t>
      </w:r>
      <w:proofErr w:type="spellEnd"/>
      <w:r>
        <w:rPr>
          <w:color w:val="000000"/>
          <w:sz w:val="27"/>
          <w:szCs w:val="27"/>
        </w:rPr>
        <w:t>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СЛК-5.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критике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самокритике.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СЛК-6.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команде.</w:t>
      </w:r>
    </w:p>
    <w:p w:rsidR="00286FC1" w:rsidRDefault="00D61545" w:rsidP="00D043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СЛК-7.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Совершенствовать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интеллектуальный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общекультурный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уровень,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добиваться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нравственного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физического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совершенствования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личности.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СЛК-8.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Пользоваться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одним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языков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владеть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иностранным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языком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делового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общения.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0B30B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СЛК-9.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аргументировать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собственные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суждения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профессиональную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позицию.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СЛК-10.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законодательства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норм.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СЛК-11.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Уважительно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бережно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относиться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историческому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наследию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традициям,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толерантно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воспринимать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различия.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Chars="0" w:left="0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СЛК-12.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Обладать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чувством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ответственности.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1.4.3.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Профессиональные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компетенции:</w:t>
      </w:r>
    </w:p>
    <w:p w:rsidR="00286FC1" w:rsidRDefault="00D61545" w:rsidP="00D043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должен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быть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способен:</w:t>
      </w:r>
    </w:p>
    <w:p w:rsidR="00286FC1" w:rsidRPr="00DD6663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10"/>
        <w:jc w:val="both"/>
        <w:rPr>
          <w:b/>
          <w:color w:val="000000"/>
          <w:sz w:val="27"/>
          <w:szCs w:val="27"/>
        </w:rPr>
      </w:pPr>
      <w:r w:rsidRPr="00DD6663">
        <w:rPr>
          <w:b/>
          <w:color w:val="000000"/>
          <w:sz w:val="27"/>
          <w:szCs w:val="27"/>
        </w:rPr>
        <w:t>Организационно-управленческая</w:t>
      </w:r>
      <w:r w:rsidR="00B52414">
        <w:rPr>
          <w:b/>
          <w:color w:val="000000"/>
          <w:sz w:val="27"/>
          <w:szCs w:val="27"/>
        </w:rPr>
        <w:t xml:space="preserve"> </w:t>
      </w:r>
      <w:r w:rsidRPr="00DD6663">
        <w:rPr>
          <w:b/>
          <w:color w:val="000000"/>
          <w:sz w:val="27"/>
          <w:szCs w:val="27"/>
        </w:rPr>
        <w:t>деятельность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ПК-1.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Организовывать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малых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коллективов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исполнителей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достижения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поставленных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целей,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планировать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фонды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оплаты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труда.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ПК-2.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Взаимодействовать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специалистами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смежных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профилей.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ПК-3.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переговоры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другими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заинтересованными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участниками.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ПК-4.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Готовить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доклады,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материалы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презентациям.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ПК-5.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Пользоваться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глобальными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информационными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ресурсами.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ПК-6.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Владеть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современными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телекоммуникаций.</w:t>
      </w:r>
    </w:p>
    <w:p w:rsidR="00286FC1" w:rsidRPr="00DD6663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10"/>
        <w:jc w:val="both"/>
        <w:rPr>
          <w:b/>
          <w:color w:val="000000"/>
          <w:sz w:val="27"/>
          <w:szCs w:val="27"/>
        </w:rPr>
      </w:pPr>
      <w:r w:rsidRPr="00DD6663">
        <w:rPr>
          <w:b/>
          <w:color w:val="000000"/>
          <w:sz w:val="27"/>
          <w:szCs w:val="27"/>
        </w:rPr>
        <w:t>Проектно-аналитическая</w:t>
      </w:r>
      <w:r w:rsidR="00B52414">
        <w:rPr>
          <w:b/>
          <w:color w:val="000000"/>
          <w:sz w:val="27"/>
          <w:szCs w:val="27"/>
        </w:rPr>
        <w:t xml:space="preserve"> </w:t>
      </w:r>
      <w:r w:rsidRPr="00DD6663">
        <w:rPr>
          <w:b/>
          <w:color w:val="000000"/>
          <w:sz w:val="27"/>
          <w:szCs w:val="27"/>
        </w:rPr>
        <w:t>деятельность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ПК-7.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Разрабатывать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инновационные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технологии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продвижения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пакетов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ПК-8.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Организовывать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спроса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предложения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услуги.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ПК-9.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Анализировать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оценивать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собранные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данные.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8907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ПК-10.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Осуществлять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концепции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стоимости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ПК-11.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Обеспечивать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маршрутов.</w:t>
      </w:r>
    </w:p>
    <w:p w:rsidR="00286FC1" w:rsidRPr="00DD6663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10"/>
        <w:jc w:val="both"/>
        <w:rPr>
          <w:b/>
          <w:color w:val="000000"/>
          <w:sz w:val="27"/>
          <w:szCs w:val="27"/>
        </w:rPr>
      </w:pPr>
      <w:r w:rsidRPr="00DD6663">
        <w:rPr>
          <w:b/>
          <w:color w:val="000000"/>
          <w:sz w:val="27"/>
          <w:szCs w:val="27"/>
        </w:rPr>
        <w:t>Производственно-технологическая</w:t>
      </w:r>
      <w:r w:rsidR="00B52414">
        <w:rPr>
          <w:b/>
          <w:color w:val="000000"/>
          <w:sz w:val="27"/>
          <w:szCs w:val="27"/>
        </w:rPr>
        <w:t xml:space="preserve"> </w:t>
      </w:r>
      <w:r w:rsidRPr="00DD6663">
        <w:rPr>
          <w:b/>
          <w:color w:val="000000"/>
          <w:sz w:val="27"/>
          <w:szCs w:val="27"/>
        </w:rPr>
        <w:t>деятельность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28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ПК-12.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Осуществлять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серийное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освоение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результатов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инновационного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проектирования,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эффективную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туроператорскую,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турагентскую,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физкультурно-спортивную,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рекреационно-оздоровительную,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культурно-развлекательную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формированию,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продвижению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реализации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конкурентоспособной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8907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ПК-13.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Сегментировать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потребительский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рынок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маршрутов.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ПК-14.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Оперировать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деловыми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логистическими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ПК-15.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Принимать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безопасности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путешествия,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предоставлению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страховых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участникам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путешествия.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ПК-16.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Предусматривать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надежные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связи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спасательными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службами,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медицинскими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учреждениями,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охраны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правопорядка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где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осуществляется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ПК-17.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Разрабатывать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маршруты;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организовывать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зрелищно-развлекательные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программы;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разрабатывать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организовывать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спортивно-анимационные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мероприятия,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фестивали,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слеты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ПК-18.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Обеспечивать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информационное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сопровождение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иностранных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языке.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ПК-19.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Составлять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планы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сценарии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спортивно-массовых,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рекреационно-оздоровительных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мероприятий.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ПК-20.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Осуществлять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эффективную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сервиса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размещения,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питания,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развлечения,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лечения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оздоровления,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экскурсионно-сопроводительного,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социокультурного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туристов.</w:t>
      </w:r>
    </w:p>
    <w:p w:rsidR="00286FC1" w:rsidRPr="00DD6663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10"/>
        <w:jc w:val="both"/>
        <w:rPr>
          <w:b/>
          <w:color w:val="000000"/>
          <w:sz w:val="27"/>
          <w:szCs w:val="27"/>
        </w:rPr>
      </w:pPr>
      <w:r w:rsidRPr="00DD6663">
        <w:rPr>
          <w:b/>
          <w:color w:val="000000"/>
          <w:sz w:val="27"/>
          <w:szCs w:val="27"/>
        </w:rPr>
        <w:t>Научно-исследовательская</w:t>
      </w:r>
      <w:r w:rsidR="00B52414">
        <w:rPr>
          <w:b/>
          <w:color w:val="000000"/>
          <w:sz w:val="27"/>
          <w:szCs w:val="27"/>
        </w:rPr>
        <w:t xml:space="preserve"> </w:t>
      </w:r>
      <w:r w:rsidRPr="00DD6663"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 w:rsidRPr="00DD6663">
        <w:rPr>
          <w:b/>
          <w:color w:val="000000"/>
          <w:sz w:val="27"/>
          <w:szCs w:val="27"/>
        </w:rPr>
        <w:t>методическая</w:t>
      </w:r>
      <w:r w:rsidR="00B52414">
        <w:rPr>
          <w:b/>
          <w:color w:val="000000"/>
          <w:sz w:val="27"/>
          <w:szCs w:val="27"/>
        </w:rPr>
        <w:t xml:space="preserve"> </w:t>
      </w:r>
      <w:r w:rsidRPr="00DD6663">
        <w:rPr>
          <w:b/>
          <w:color w:val="000000"/>
          <w:sz w:val="27"/>
          <w:szCs w:val="27"/>
        </w:rPr>
        <w:t>деятельность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ПК-21.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Планировать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научно-исследовательских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сфере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ПК-22.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Квалифицированно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научные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мониторинговые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сфере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физической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спорта.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ПК-23.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Разрабатывать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современное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обеспечение.</w:t>
      </w:r>
    </w:p>
    <w:p w:rsidR="00286FC1" w:rsidRPr="00DD6663" w:rsidRDefault="00D61545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10"/>
        <w:jc w:val="both"/>
        <w:rPr>
          <w:b/>
          <w:color w:val="000000"/>
          <w:sz w:val="27"/>
          <w:szCs w:val="27"/>
        </w:rPr>
      </w:pPr>
      <w:r w:rsidRPr="00DD6663">
        <w:rPr>
          <w:b/>
          <w:color w:val="000000"/>
          <w:sz w:val="27"/>
          <w:szCs w:val="27"/>
        </w:rPr>
        <w:t>Рекреационно-оздоровительная</w:t>
      </w:r>
      <w:r w:rsidR="00B52414">
        <w:rPr>
          <w:b/>
          <w:color w:val="000000"/>
          <w:sz w:val="27"/>
          <w:szCs w:val="27"/>
        </w:rPr>
        <w:t xml:space="preserve"> </w:t>
      </w:r>
      <w:r w:rsidRPr="00DD6663">
        <w:rPr>
          <w:b/>
          <w:color w:val="000000"/>
          <w:sz w:val="27"/>
          <w:szCs w:val="27"/>
        </w:rPr>
        <w:t>деятельность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ПК-24</w:t>
      </w:r>
      <w:r w:rsidR="00DD6663" w:rsidRPr="00DD6663"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совершенствовать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массовые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оздоровительной,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адаптивной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физической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туризмом.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ПК-25.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Нормировать,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контролировать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корректировать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нагрузки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учетом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состояния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здоровья,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возраста,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уровня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подготовленности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туристов.</w:t>
      </w:r>
    </w:p>
    <w:p w:rsidR="00286FC1" w:rsidRDefault="00D61545" w:rsidP="008907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104" w:firstLine="28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ПК-26.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Осуществлять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пропаганду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физической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здорового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современных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рекламно-информационных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технологий.</w:t>
      </w:r>
    </w:p>
    <w:p w:rsidR="00286FC1" w:rsidRDefault="00286FC1" w:rsidP="00DD66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  <w:sz w:val="27"/>
          <w:szCs w:val="27"/>
        </w:rPr>
      </w:pPr>
      <w:r>
        <w:br w:type="page"/>
      </w:r>
      <w:r>
        <w:rPr>
          <w:b/>
          <w:color w:val="000000"/>
          <w:sz w:val="27"/>
          <w:szCs w:val="27"/>
        </w:rPr>
        <w:lastRenderedPageBreak/>
        <w:t>2.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СОДЕРЖАНИЕ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ГОСУДАРСТВЕННОГО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ЭКЗАМЕНА</w:t>
      </w: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ТЕОРЕТИЧЕСКАЯ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ЧАСТЬ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Раздел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1.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Менеджмент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в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туризме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и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гостеприимстве.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86FC1" w:rsidRPr="004179D5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Основные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понятия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категории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менеджмента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туризме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Экономическая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менеджмента.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Организационные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менеджмента,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исполнительских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«турист»,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«туризм».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Современные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показатели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количественные,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экономические,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социальные.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09.01.2007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Механизм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функционирования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внешние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внутренние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воздействия.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2.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Международные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туристические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организации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Всемирной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(UNWTO).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Преимущества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членства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UNWTO.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История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Международной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ассоциации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воздушного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(IATA).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Международная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воздушного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(ICAO):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степень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авторитета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значимости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международного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Международной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ассоциации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(МГА)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Международные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Межрегиональная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гармонизация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критериев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стандартов.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Франкфуртская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таблица.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3.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Основные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понятия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менеджмента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гостеприимства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«менеджмент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«гостеприимство»,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«услуга».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сфере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Эволюция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древний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средневековье,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современный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Внешние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личностно-мотивационные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влияющие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состояние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Экология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окружающая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среда;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стабильность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экономического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уровень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активности,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государственной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управления;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поведенческие,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социально-демографические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воздействия.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Перспективы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роста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торможение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мире.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Структура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индустрии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гостеприимства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Взаимосвязь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туризмом.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инфраструктуры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Сектор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размещения: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индивидуальные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коллективные.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Взаимосвязь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путешествия.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Сектор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питания: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типология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питания,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вместимость,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контингент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обслуживаемых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Сектор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достоинства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недостатки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Сектор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развлечений,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досуга.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Сектор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торгового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5.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Модели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менеджмента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гостиничном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хозяйстве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Беларуси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Гостиничное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хозяйство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современном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этапе: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размещения,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гостиниц,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вместимость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номерного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фонда,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уровень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комфорта,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целевое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назначение.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предоставления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проживания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гостиницах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Европейская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модель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Азиатская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модель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Американская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модель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Восточно-европейская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модель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Отличительные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каждой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достижения.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Имидж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фирменный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отечественных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Ценообразование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6.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Индустрия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размещения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проектирования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помещений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инженерно-техническое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оснащение.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Типология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городские,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транзитные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курортные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гостиницы.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Международные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цепи: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функционирования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выживания.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показатели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Международная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размещения.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Службы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гостиницы.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Специфика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технологический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объектах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размещения: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экономичных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фешенебельных.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Менеджмент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персонала.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Типология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конфликтными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ситуациями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размещения.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7.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Индустрия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питания</w:t>
      </w:r>
      <w:r w:rsidR="00B52414">
        <w:rPr>
          <w:b/>
          <w:color w:val="000000"/>
          <w:sz w:val="27"/>
          <w:szCs w:val="27"/>
        </w:rPr>
        <w:t xml:space="preserve"> 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ресторанного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бизнеса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нормативно-правовая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база.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питания.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питания.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предоставления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питания.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Условия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питания: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завтрак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ВВ</w:t>
      </w:r>
      <w:proofErr w:type="gramEnd"/>
      <w:r>
        <w:rPr>
          <w:color w:val="000000"/>
          <w:sz w:val="27"/>
          <w:szCs w:val="27"/>
        </w:rPr>
        <w:t>),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полупансион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(НВ),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3-х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разовое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питание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(FB),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«все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включено»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(AI,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ALL),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«ультра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включено»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(UAI,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UAL),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питания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(RO).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европейский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завтрак,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американский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завтрак,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русский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завтрак,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континентальный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завтрак,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английский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завтрак,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бранч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«шведский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стол»,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карт»,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«табльдот»,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«буфет»,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парт».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подачи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блюд.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меню.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Карта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вин.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питания: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составляющие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компоненты,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сущность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взаимосвязь.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Эстетика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интерьера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Сервировка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стола.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этикета.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8.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Индустрия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транспорта</w:t>
      </w:r>
      <w:r w:rsidR="00B52414">
        <w:rPr>
          <w:b/>
          <w:color w:val="000000"/>
          <w:sz w:val="27"/>
          <w:szCs w:val="27"/>
        </w:rPr>
        <w:t xml:space="preserve"> 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проблематика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Регулирование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национальном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международном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уровне.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Международная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</w:t>
      </w:r>
      <w:proofErr w:type="gramStart"/>
      <w:r>
        <w:rPr>
          <w:color w:val="000000"/>
          <w:sz w:val="27"/>
          <w:szCs w:val="27"/>
        </w:rPr>
        <w:t>дств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</w:t>
      </w:r>
      <w:proofErr w:type="gramEnd"/>
      <w:r>
        <w:rPr>
          <w:color w:val="000000"/>
          <w:sz w:val="27"/>
          <w:szCs w:val="27"/>
        </w:rPr>
        <w:t>анспорта.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Достоинства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недостатки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автобус,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железная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дорога,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самолет,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теплоход.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Воздушный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крупнейшие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международные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авиаперевозчики.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Сухопутный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автобусный,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автомобильный,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железнодорожный.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Аренда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трансфера.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автобусов.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Водный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безопасность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перевозок.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предоставления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маршрутов.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перевозки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пассажиров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багажа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видах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Потеря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багажа.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Таможенная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декларация.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путешествия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домашним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животным.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Тарифы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скидки.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9.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Индустрия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спорта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развлечений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Инфраструктура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катки,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бассейны,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фитнес-центры</w:t>
      </w:r>
      <w:proofErr w:type="gram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футбольные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манежи,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ледовые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дворцы,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площадки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тенниса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гольфа,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спортивные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залы,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игровые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павильоны.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Инфраструктура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развлечений: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отдыха,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казино,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цирки,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зоопарки,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дельфинарии,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океанариумы,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аттракционы,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дискотеки,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аквапарки,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театры,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кинотеатры,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музеи,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библиотеки,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филармонии,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концертные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залы,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выставки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т.д.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развлечений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самостоятельные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обособленные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Искусственная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естественная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обстановка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развлечений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Массовые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развлечения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индивидуальные.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развлечений,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периодичность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развлечений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развлечения.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Инфраструктура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развлечений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анимационного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современном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Шоу-музеи,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тематические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парки,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костюмированные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карнавалы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анимации.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Календарь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праздников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знаменательных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событий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Формулы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анимации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современном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этапе.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10.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Место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туроператоров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турагентов</w:t>
      </w:r>
      <w:proofErr w:type="spellEnd"/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индустрии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туризма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гостеприимства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Предпосылки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разделения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рынок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агентств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рынок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туроператоров.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«туроператор»,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туроператоров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Схемы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взаимодействия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туроператоров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поставщиками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размещения,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питания,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переговоров,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договорные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отношения.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агентство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посредник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производителями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потребителями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турагентств,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взаимодействия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туроператоров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турагентств,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мотивации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туроператорами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турагентств.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Информационные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технологии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деятельностью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гостеприимства.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Раздел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2.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Маркетинг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в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туризме.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Концепция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маркетинга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туризме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теории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координация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производителей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общественных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объединений.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территорий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регионов.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национальном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уровне.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продвижение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национального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имиджа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государства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национальных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администраций</w:t>
      </w:r>
      <w:r>
        <w:rPr>
          <w:color w:val="000000"/>
          <w:sz w:val="27"/>
          <w:szCs w:val="27"/>
        </w:rPr>
        <w:t>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Управление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рыночных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возможностей.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перспективного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целевого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стратегии.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реализация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2.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Маркетинговые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исследования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–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основа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определения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рыночных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возможностей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туристического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предприятия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Принципы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информационная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система.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Сущность,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Принципы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исследований.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Методологические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Опрос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получения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первичной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опросов.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Инструментарий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опроса.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анкеты: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вводная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контактные,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контрольные.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Заключительные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Шкалы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измерений,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используемые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формулировке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Экспертные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фокус-группы</w:t>
      </w:r>
      <w:proofErr w:type="gram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Наблюдение.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Эксперимент.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исследований.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3.Процесс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маркетинговых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исследований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концепции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рабочих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гипотез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(описательных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объяснительных).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источников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Достоинства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недостатки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вторичной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Достоинства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недостатки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первичной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выборочных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выборки.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размера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выборки.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Погрешности,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возникающие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сбора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интерпретация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(описательные,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зависимостей,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исследования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взаимосвязей).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Области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Проверка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гипотез.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результатов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Критерии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отчета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Типичная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отчета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исследовании.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Маркетинговая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среда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внутренней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составляющих.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формирующие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нормы,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ценности.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Исследование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внешней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определяющие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макросреду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демографических,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экономических,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природных,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научно-технических,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политико-правовых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социально-культурных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макросреды.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составляющие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непосредственного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внешнего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окружения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типы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ситуаций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зависимости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внешней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среды.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возможностей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слабых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сторон,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возможностей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угроз.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Выявление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преимуще</w:t>
      </w:r>
      <w:proofErr w:type="gramStart"/>
      <w:r>
        <w:rPr>
          <w:color w:val="000000"/>
          <w:sz w:val="27"/>
          <w:szCs w:val="27"/>
        </w:rPr>
        <w:t>ств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>едприятия.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B52414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="00D61545">
        <w:rPr>
          <w:b/>
          <w:color w:val="000000"/>
          <w:sz w:val="27"/>
          <w:szCs w:val="27"/>
        </w:rPr>
        <w:t>Тема</w:t>
      </w:r>
      <w:r>
        <w:rPr>
          <w:b/>
          <w:color w:val="000000"/>
          <w:sz w:val="27"/>
          <w:szCs w:val="27"/>
        </w:rPr>
        <w:t xml:space="preserve"> </w:t>
      </w:r>
      <w:r w:rsidR="00D61545">
        <w:rPr>
          <w:b/>
          <w:color w:val="000000"/>
          <w:sz w:val="27"/>
          <w:szCs w:val="27"/>
        </w:rPr>
        <w:t>5.</w:t>
      </w:r>
      <w:r>
        <w:rPr>
          <w:b/>
          <w:color w:val="000000"/>
          <w:sz w:val="27"/>
          <w:szCs w:val="27"/>
        </w:rPr>
        <w:t xml:space="preserve"> </w:t>
      </w:r>
      <w:r w:rsidR="00D61545">
        <w:rPr>
          <w:b/>
          <w:color w:val="000000"/>
          <w:sz w:val="27"/>
          <w:szCs w:val="27"/>
        </w:rPr>
        <w:t>Маркетинговые</w:t>
      </w:r>
      <w:r>
        <w:rPr>
          <w:b/>
          <w:color w:val="000000"/>
          <w:sz w:val="27"/>
          <w:szCs w:val="27"/>
        </w:rPr>
        <w:t xml:space="preserve"> </w:t>
      </w:r>
      <w:r w:rsidR="00D61545">
        <w:rPr>
          <w:b/>
          <w:color w:val="000000"/>
          <w:sz w:val="27"/>
          <w:szCs w:val="27"/>
        </w:rPr>
        <w:t>исследования</w:t>
      </w:r>
      <w:r>
        <w:rPr>
          <w:b/>
          <w:color w:val="000000"/>
          <w:sz w:val="27"/>
          <w:szCs w:val="27"/>
        </w:rPr>
        <w:t xml:space="preserve"> </w:t>
      </w:r>
      <w:r w:rsidR="00D61545">
        <w:rPr>
          <w:b/>
          <w:color w:val="000000"/>
          <w:sz w:val="27"/>
          <w:szCs w:val="27"/>
        </w:rPr>
        <w:t>рынка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Рынок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экономическая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Качественная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конъюнктуры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определяющие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конъюнктуру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Показатели,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характеризующие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конъюнктуру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Принципы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конъюнктуры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Конъюнктурный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прогноз.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прогнозирования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конъюнктуры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Определение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емкости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конкурентоспособности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занимаемых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рынка.</w:t>
      </w:r>
    </w:p>
    <w:p w:rsidR="00286FC1" w:rsidRDefault="00B52414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6.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Маркетинговые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исследования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продукта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дополнительные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уровня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(продукт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замыслу,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реальном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исполнении,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подкреплением).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Реальная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польза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выгода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клиента.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Позиционирование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Позиционирование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туристского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продлукта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цикл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Концепция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цикла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(стадия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внедрения,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стадия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роста,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стадия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зрелости,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стадия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спада).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7.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Маркетинговые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исследования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конкурентов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Конкурентная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определяющие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интенсивность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борьбы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Стратегические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Прямые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потенциальные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конкуренты.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Элементы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конкурентов: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намерения,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самооценка,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текущие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стратегии.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Возможности.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Количественная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конкурентах.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Качественная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конкурентах.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конкурентов.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Построение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карты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конкурентного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статуса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8.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Потребительский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рынок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sz w:val="27"/>
          <w:szCs w:val="27"/>
        </w:rPr>
        <w:t>покупательское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поведение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потребителей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гостиниц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ресторанов.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Принципы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понимания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потребителей: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независимость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возможность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изучения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воздействия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него.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изучения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Моделирование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влияющие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Внешние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побудительные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(экономические,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социальные).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Личностные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влияющие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(возраст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цикла,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экономическое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положение,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тип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личности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самомнение,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жизни).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Мотивы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изучения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Сущность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мотивов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Мотивационный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стадии: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возникновение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поиск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путей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удовлетворения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осуществление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удовлетворение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потребности.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Теории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мотивации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Моделирование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принятия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покупке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Стадия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покупки: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чувство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беспокойства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неудовлетворенности,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достижения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чувства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удовлетворенности,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результат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удовлетворение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потребностей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разочарование.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Источники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принятия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приобретении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потенциальным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потребителем.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Обстоятельства,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влияющие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принятие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окончательного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приобретении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</w:t>
      </w:r>
      <w:r>
        <w:rPr>
          <w:sz w:val="27"/>
          <w:szCs w:val="27"/>
        </w:rPr>
        <w:t>тическ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степени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удовлетворенности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(неудовлетворенности)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клиентов.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Влияние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уровня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удовлетворенности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неудовлетворенности)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рынке.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удовлетворенности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(неудовлетворенности)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потребителей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9.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Продуктовая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политика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Многоуровневая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интегральная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модель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замыслу,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реальном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исполнении,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подкреплением.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политики.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Продуктовый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ассортимент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Продуктовая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единица.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Ассортиментные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продуктового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ассортимента: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широта,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глубина,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насыщенность,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гармоничность.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Принципы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политики.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Жизненный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цикл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стадиях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цикла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жизненного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цикла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рынка,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предлагаемых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рынок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Основная,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поддерживающая,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стратегическая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тактическая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продуктов.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деятельности</w:t>
      </w:r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Критерии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новизны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внедрения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рынок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продуктов.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Принятие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товарной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Товарный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торговой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Марочные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стратегии.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Брендинг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товарной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маркой.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10.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Ценовая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политика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ценообразования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ценообразования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предприятий.</w:t>
      </w:r>
    </w:p>
    <w:p w:rsidR="00286FC1" w:rsidRDefault="00B52414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Этапы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формирования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ценовой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политики.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Внутренние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внешние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факторы,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определяющие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эффективность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ценовой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политики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туристического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предприятия.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Постановка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целей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ценообразования.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Выбор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метода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ценообразования.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Обоснование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ценовой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стратегии.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Конкурентные,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дифференцированные,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ассортиментные,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lastRenderedPageBreak/>
        <w:t>стимулирующие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ценовые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стратегии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условия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их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эффективности.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Стратегии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психологического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ценообразования.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Реализация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ценовой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стратегии.</w:t>
      </w:r>
    </w:p>
    <w:p w:rsidR="00286FC1" w:rsidRDefault="00B52414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11.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Сбытовая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политика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влияющие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политики.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каналов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каналов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каналов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Критерии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вариантов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каналов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Обоснование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Прямой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косвенный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торговых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посредников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взаимодействия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ними.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Интенсивный,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селективный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исключительный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(эксклюзивный)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каналами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Самоорганизующиеся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координируемые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каналов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Вертикальные,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горизонтальные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многоканальные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системы.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12.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Коммуникационная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политика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элементы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коммуникаций: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личная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продажа,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стимулирование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связи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общественностью.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Синтетические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коммуникаций: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выставках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ярмарках,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фирменного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Сущность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интегрированных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коммуникаций.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целевых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аудиторных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коммуникаций.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Коммуникационные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личной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продажи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тили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личной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продажи.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личной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продажи.</w:t>
      </w:r>
    </w:p>
    <w:p w:rsidR="00286FC1" w:rsidRDefault="00B52414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Установление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первичного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контакта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потенциальным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клиентом.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Выявление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потребностей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клиента.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Типы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поведения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продавцов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процессе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личной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продажи.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Формы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выслушивания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клиента.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Представление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продукта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важнейшая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стадия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личной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продажи.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Пути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повышения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эффективности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представления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туристского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продукта.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Преодоление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возможных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возражений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клиента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процессе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личной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продажи.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Осуществление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продажи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туристского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продукта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последующий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конта</w:t>
      </w:r>
      <w:proofErr w:type="gramStart"/>
      <w:r w:rsidR="00D61545">
        <w:rPr>
          <w:color w:val="000000"/>
          <w:sz w:val="27"/>
          <w:szCs w:val="27"/>
        </w:rPr>
        <w:t>кт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кл</w:t>
      </w:r>
      <w:proofErr w:type="gramEnd"/>
      <w:r w:rsidR="00D61545">
        <w:rPr>
          <w:color w:val="000000"/>
          <w:sz w:val="27"/>
          <w:szCs w:val="27"/>
        </w:rPr>
        <w:t>иентом.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Стимулирование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элемент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стимулирования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Установление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стимулирования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инструментов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стимулирования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Выявление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круга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интенсивности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мероприятий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стимулированию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интенсивности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мероприятий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стимулированию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распространения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стимулировании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продолжительности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стимулирования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мероприятий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стимулированию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бюджета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стимулирования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Тестирование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мероприятий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стимулированию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сбыта.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13.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Реклама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комплексе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маркетинговых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коммуникаций.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Реклама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важнейший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элемент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Модель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сфере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Рекламные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компании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кампаний.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кампаний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предприятия</w:t>
      </w:r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Принятие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обращении.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распространения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бюджета.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распространения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рекламы: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прессе;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печатная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реклама;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аудиовизуальная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реклама;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ради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телереклама;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сувениры;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прямая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почтовая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реклама;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наружная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реклама;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интернете.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14.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Фирменный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стиль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туристского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предприятия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Фирменный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коммуникаций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фирменного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стиля.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элементы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фирменного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стиля: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товарный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знак,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логотип,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фирменный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блок,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фирменный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лозунг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(слоган),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фирменный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цвет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(цвета),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фирменный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шрифтов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Носители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фирменного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фирменного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стиля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общефирменной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политики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15.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Организация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контроль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маркетинга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туристского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предприятия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Служба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Варианты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службы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Функциональная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службы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Продуктовая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службы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Региональная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службы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Принципы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построения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службы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предъявляемые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руководителям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специалистам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службы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взаимоотношений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предприятии</w:t>
      </w:r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Концепция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взаимоотношений.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реализация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функционирования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взаимоотношений.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Внутренний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внутреннего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реализация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функционирования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внутреннего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результатов.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Ревизия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маркетинга.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31"/>
        <w:jc w:val="both"/>
        <w:rPr>
          <w:color w:val="000000"/>
          <w:sz w:val="28"/>
          <w:szCs w:val="28"/>
        </w:rPr>
      </w:pPr>
    </w:p>
    <w:p w:rsidR="000B30BB" w:rsidRDefault="000B30BB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31"/>
        <w:jc w:val="both"/>
        <w:rPr>
          <w:color w:val="000000"/>
          <w:sz w:val="28"/>
          <w:szCs w:val="28"/>
        </w:rPr>
      </w:pPr>
    </w:p>
    <w:p w:rsidR="000B30BB" w:rsidRDefault="000B30BB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31"/>
        <w:jc w:val="both"/>
        <w:rPr>
          <w:color w:val="000000"/>
          <w:sz w:val="28"/>
          <w:szCs w:val="28"/>
        </w:rPr>
      </w:pPr>
    </w:p>
    <w:p w:rsidR="000B30BB" w:rsidRDefault="000B30BB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31"/>
        <w:jc w:val="both"/>
        <w:rPr>
          <w:color w:val="000000"/>
          <w:sz w:val="28"/>
          <w:szCs w:val="28"/>
        </w:rPr>
      </w:pPr>
    </w:p>
    <w:p w:rsidR="000B30BB" w:rsidRDefault="000B30BB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31"/>
        <w:jc w:val="both"/>
        <w:rPr>
          <w:color w:val="000000"/>
          <w:sz w:val="28"/>
          <w:szCs w:val="28"/>
        </w:rPr>
      </w:pPr>
    </w:p>
    <w:p w:rsidR="000B30BB" w:rsidRDefault="000B30BB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31"/>
        <w:jc w:val="both"/>
        <w:rPr>
          <w:color w:val="000000"/>
          <w:sz w:val="28"/>
          <w:szCs w:val="28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Раздел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3.</w:t>
      </w:r>
      <w:r w:rsidR="00B52414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Экскурсоведение.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Введение.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Предмет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курса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«Экскурсоведение».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Цель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задачи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курса.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как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вид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деятельности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человека.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«экскурсия».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курса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«Экскурсоведение»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специалистов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сферы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Теоретические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аспекты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Образовательно-воспитательное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экскурсоведения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Исторические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предпосылки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возникновения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Взаимосвязь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туризмом,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краеведением,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музееведением,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педагогикой.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печатные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издания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вопросам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путешествий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Шпилевского</w:t>
      </w:r>
      <w:proofErr w:type="spell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В.</w:t>
      </w:r>
      <w:r w:rsidR="00B5241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Сырокомли</w:t>
      </w:r>
      <w:proofErr w:type="spell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Киркора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Становление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1917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Советский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постсоветский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приведенных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периодов.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издания: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журналы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«Экскурсионное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дело»,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«Экскурсионный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вестник»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Совершенствование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туристско-экскурсионных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рост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тематики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направленности;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Становление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рыночных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условиях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Создание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туристско-экскурсионных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собственности.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наблюдение,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изучение,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исследование.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прямое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косвенное.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прямого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Коммуникативный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компонент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важная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мастерства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Различные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аспекты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массовой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аудиторией,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досуга,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разовое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мероприятие,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распространения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научных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межличностного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автономная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культурно-просветительной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человека.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2.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Экскурсия,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ее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сущность.</w:t>
      </w:r>
      <w:r w:rsidR="00B52414">
        <w:rPr>
          <w:b/>
          <w:color w:val="000000"/>
          <w:sz w:val="27"/>
          <w:szCs w:val="27"/>
        </w:rPr>
        <w:t xml:space="preserve"> 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бизнесе;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учебно-воспитательного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заведений.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Различный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методологический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подход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педагогов-методистов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«экскурсия»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«сущность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экскурсии».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название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признаки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познавательно-воспитательная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направленность.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Правильное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сочетание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рассказа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залог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высокой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введение,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заключение.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Методологическая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принципы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научность,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идейность,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взаимосвязь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теории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действительностью,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правдивость,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ясность,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доходчивость,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действенность.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Подтемы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взаимообусловленность.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Маршрут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Принципы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маршрута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хронологический,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тематический,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хронолого</w:t>
      </w:r>
      <w:proofErr w:type="spellEnd"/>
      <w:r>
        <w:rPr>
          <w:color w:val="000000"/>
          <w:sz w:val="27"/>
          <w:szCs w:val="27"/>
        </w:rPr>
        <w:t>-тематический.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сущность.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объектов: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содержанию,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функциональному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назначению</w:t>
      </w:r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степени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сохранности.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раскрытия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карточки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(паспорта)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достоверность,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полнота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изложения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материала,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законченность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композиции,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познавательное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эстетическое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удовлетворение.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познавательная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3.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Классификация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экскурсий</w:t>
      </w:r>
      <w:r w:rsidR="00B52414">
        <w:rPr>
          <w:b/>
          <w:color w:val="000000"/>
          <w:sz w:val="27"/>
          <w:szCs w:val="27"/>
        </w:rPr>
        <w:t xml:space="preserve"> 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признаки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взрослых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детей;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городских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жителей;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населения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приезжающих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индивидуальных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сформированных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профессиональному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признаку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соответствующему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уровню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содержанию: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обзорные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(многоплановые),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тематические.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тематике: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природоведческие</w:t>
      </w:r>
      <w:proofErr w:type="gram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экологические,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исторические,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искусствоведческие,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литературные,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архитектурно-градостроительные.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городские,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загородные,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производственные,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музейные.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обычные,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учебные.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экскурсия-урок,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экскурсия-прогулка,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экскурсия-демонстрация,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экскурсия-концерт,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экскурсия-консультация.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передвижения: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пешеходные,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транспортные,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комбинированные.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признаков: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создании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условий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маршруте,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методистов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бюро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классификации.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4.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как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педагогический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процесс</w:t>
      </w:r>
      <w:r w:rsidR="00B52414">
        <w:rPr>
          <w:b/>
          <w:color w:val="000000"/>
          <w:sz w:val="27"/>
          <w:szCs w:val="27"/>
        </w:rPr>
        <w:t xml:space="preserve"> 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Сочетание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ходе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педагогический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конечный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результат.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Зависимость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подготовленности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активности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педагогических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компонентов: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конструктивного,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организаторского,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коммуникативного,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познавательного.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педагогического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мастерства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реализация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оперировать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Единство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обучения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экскурсиях.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воспитания: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примера,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упражнения,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убеждения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дидактических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принципов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научности,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доступности,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наглядности,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действенности.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Послеэкскурсионная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экскурсовода-педагога: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самообразования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список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литературных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источников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теме;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посещению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цикла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данной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тематике.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элементов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педагогики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5.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Практическое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применение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логики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экскурсионной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деятельности.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законов: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непротиворечивости,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последовательности,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обоснованности.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законы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мышления,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используемые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тождества,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исключенного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третьего,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достаточного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приемов: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сравнения,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абстрагирования,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обобщения.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раскрытия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переходов: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подчиненных,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тождественных,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противоположных,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соотносительных,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соподчиненных.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доказательства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доказательства,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элементы: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тезис,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аргументы,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демонстрация.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правила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доказательстве: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тезиса,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неизменность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тезиса.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аргументам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доказательства: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истинность,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непротиворечивость,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достаточность,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понятность,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приемлемость.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доказательства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дедукция,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индукция,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аналогия,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Дедуктивный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вывода: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категорический,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условный,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разделительный.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Индуктивный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выдвигаемые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аналогии,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функции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состоятельность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доказательства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сфере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6.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Психология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экскурсионной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деятельности.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Психологические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влияние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действенность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Социально-психологические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учитываемые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Психология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Психологические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проблемы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чувственного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познания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мира.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Логическое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познание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мышление,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память.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Чувственное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познание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ощущение,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восприятие,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представление.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мышления: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словесно-логическое,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наглядно-образное,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наглядно-действенное.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мышления: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понятие,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суждение,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умозаключение.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памяти: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кратковременная,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долговременная.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внимания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внимания: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непроизвольное,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произвольное,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послепроизвольное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Свойства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внимания: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устойчивость,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переключение,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объем.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Кризисы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внимания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преодоления.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внимания.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воображения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произвольное,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непроизвольное,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творческое.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психологии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7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Методика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техника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проведения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экскурсии.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Предмет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назначение;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варианты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восприятия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материала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интереса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внимания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нему.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мастерство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расстановка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начало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завершение,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группой.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способствующие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качественному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движения,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связь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Встречи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участниками,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очевидцами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событий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материала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подтверждающий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специфические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черты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влияние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Эмоциональное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воздействие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Отработка,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усвоение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совершенствование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Освоение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сущность,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ряда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Контакт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группой.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Выход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объекту.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схемы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расстановки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Передвижение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участников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темп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движения.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времени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Адресность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рассказа.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индивидуального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пауз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техника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иллюстративного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демонстрационного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материала.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Ответы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8.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Показ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экскурсии.</w:t>
      </w:r>
      <w:r w:rsidR="00B52414">
        <w:rPr>
          <w:b/>
          <w:color w:val="000000"/>
          <w:sz w:val="27"/>
          <w:szCs w:val="27"/>
        </w:rPr>
        <w:t xml:space="preserve"> 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условия,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Схемы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определение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видах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вспомогательного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зрительного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материала.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жестов,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Эстетика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жеста.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Жесты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элементы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специфика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Совершенствование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применения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жестов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практике.</w:t>
      </w:r>
      <w:r w:rsidR="00B52414">
        <w:rPr>
          <w:color w:val="000000"/>
          <w:sz w:val="27"/>
          <w:szCs w:val="27"/>
        </w:rPr>
        <w:t xml:space="preserve"> 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9.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Рассказ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в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экскурсии.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Рассказ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органическая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предъявляемые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рассказу.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Композиция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сюжет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рассказа.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Раскрытие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подтем</w:t>
      </w:r>
      <w:proofErr w:type="spell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переходы.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рассказа,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активности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познавательной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Вступление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заключение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различной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тематики.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Речь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выразительности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речи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рассказе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10.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Технология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методика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подготовки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новой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экскурсии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Экскурсионная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Предмет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последовательность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взаимосвязь.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подготовительный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непосредственная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заключительный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Подготовительный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материалов,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изучение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источников,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зрительного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ряда,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изучение,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картотеки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Непосредственная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маршрута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уточнение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объектов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остановок,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согласование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маршрута.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предъявляемых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ним.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Соотношение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общего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локального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материала.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Логическая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взаимосвязь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подтем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раскрытия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увязка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зрительным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рядом.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Наглядные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пособия,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ним,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классификация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наглядных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пособий.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Выбор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оформление.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составлению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Заключительный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этап: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заключение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методическую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Проведение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пробной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обобщение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опыта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разработанную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тему,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утверждение.</w:t>
      </w:r>
    </w:p>
    <w:p w:rsidR="00625876" w:rsidRDefault="00625876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11.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Дифференцированный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подход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организации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содержанию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экскурсионного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обслуживания.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Сущность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дифференцированного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подхода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экскурсионному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обслуживанию.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группировки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различных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населения.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процессе.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иностранных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индивидуального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Изучение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спроса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области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12.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Организация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содержание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работы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экскурсовода,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требования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нему.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требования,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предъявляемые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экскурсоводу: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образовательный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уровень,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дела,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педагогики,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психологии,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логики,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специальных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дисциплин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тематике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речи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внешний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Культура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поведения.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Постоянное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повышение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квалификации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условие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успешной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экскурсовода.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предъявляемые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гиду-переводчику.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Информационная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направленность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гида-переводчика.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руководителя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транспортном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маршруте.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13.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Организация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экскурсионной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методической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работы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на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туристском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предприятии</w:t>
      </w:r>
      <w:r w:rsidR="00B52414">
        <w:rPr>
          <w:b/>
          <w:color w:val="000000"/>
          <w:sz w:val="27"/>
          <w:szCs w:val="27"/>
        </w:rPr>
        <w:t xml:space="preserve"> 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туристско-экскурсионных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правовые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необходимые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документы.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Зона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виды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оказываемых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Штатное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расписание,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наименование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отделов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должностей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работников.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Хозяйственно-финансовый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план,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разделы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показатели,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утверждение.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Экскурсионно-хозяйственный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план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часть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хозяйственно-финансового</w:t>
      </w:r>
      <w:proofErr w:type="gram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туристско-экскурсионных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планирование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соответствии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спросом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предложением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путешествий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местного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населения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приезжающих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числе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индивидуальных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коллективов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промышленных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учреждений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сельчан;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туристско-экскурсионная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молодежью.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мероприятия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расширению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туристско-экскурсионным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учреждением.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Бюро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путешествий,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кадры: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организаторы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путешествий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руководители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(гиды);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подбор,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повышение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квалификации.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высокого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разрабатываемой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документации,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выявление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резервов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расширение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тематики,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совершенствование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высокого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совет,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секции.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занятий,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семинаров,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научно-практических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конференций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повышению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мастерства.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утверждение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обеспечение.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Диспетчерская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служба,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структура,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задачи.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Круг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диспетчерской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службы.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Картотеки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учетные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документы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(журналы)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диспетчерской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службы,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ведение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компьютеризация.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Совместная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другими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организациями,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учреждениями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предприятиями.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договорных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обязательств.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14.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Технология,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культура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качество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экскурсионного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обслуживания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Понятие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«качество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обслуживания».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Совокупность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факторов,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обеспечивающих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высокое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разработанность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мастерство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четкая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координация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действий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исполнителей.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Контроль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система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заключение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индивидуального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документации,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автотранспорта,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подготовленность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Выполнение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заказчиком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обязанностей.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Подготовленность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участию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дифференцированный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подход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ним,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учет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особенностей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конкретной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группы.</w:t>
      </w:r>
      <w:r>
        <w:rPr>
          <w:color w:val="000000"/>
          <w:sz w:val="27"/>
          <w:szCs w:val="27"/>
        </w:rPr>
        <w:br/>
        <w:t>Показатели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процессов;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спрос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услуги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важнейший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показатель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эффективность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интерес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экскурсантов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всем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протяжении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Примерная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схема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подготовка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анализу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—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знакомство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контрольным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текстом,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разработкой,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маршрутом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«портфелем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экскурсовода».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содержанию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материала: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рассказ,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составные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подтемы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основные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вопросы,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содержания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каждой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частей.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Оценка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целом.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проведения: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рассказа,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использованных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Результаты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анализа,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рекомендаций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повышению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</w:p>
    <w:p w:rsidR="00286FC1" w:rsidRDefault="00286FC1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7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Тема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15.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Повышение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эффективности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экскурсионной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деятельности</w:t>
      </w:r>
    </w:p>
    <w:p w:rsidR="00286FC1" w:rsidRDefault="00D61545" w:rsidP="004179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1" w:firstLine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резервы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повышения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характеристика.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Новые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Многовариантность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программы.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Комплексный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подход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созданию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продукта.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Условия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предпосылки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эффективности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Республике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Беларусь.</w:t>
      </w:r>
    </w:p>
    <w:p w:rsidR="00286FC1" w:rsidRDefault="00286FC1" w:rsidP="00D615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1" w:hanging="3"/>
        <w:jc w:val="center"/>
        <w:rPr>
          <w:color w:val="000000"/>
          <w:sz w:val="27"/>
          <w:szCs w:val="27"/>
        </w:rPr>
      </w:pPr>
    </w:p>
    <w:p w:rsidR="00286FC1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color w:val="000000"/>
          <w:sz w:val="27"/>
          <w:szCs w:val="27"/>
        </w:rPr>
      </w:pPr>
      <w:r>
        <w:br w:type="page"/>
      </w:r>
      <w:r>
        <w:rPr>
          <w:b/>
          <w:color w:val="000000"/>
          <w:sz w:val="27"/>
          <w:szCs w:val="27"/>
        </w:rPr>
        <w:lastRenderedPageBreak/>
        <w:t>2.2.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ПРАКТИЧЕСКАЯ</w:t>
      </w:r>
      <w:r w:rsidR="00B52414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ЧАСТЬ</w:t>
      </w:r>
    </w:p>
    <w:p w:rsidR="00286FC1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color w:val="000000"/>
          <w:sz w:val="27"/>
          <w:szCs w:val="27"/>
        </w:rPr>
      </w:pPr>
    </w:p>
    <w:p w:rsidR="00286FC1" w:rsidRDefault="00E17EC3" w:rsidP="008B35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D61545">
        <w:rPr>
          <w:color w:val="000000"/>
          <w:sz w:val="27"/>
          <w:szCs w:val="27"/>
        </w:rPr>
        <w:t>Практические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задания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составлены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основе</w:t>
      </w:r>
      <w:r w:rsidR="00B52414">
        <w:rPr>
          <w:color w:val="000000"/>
          <w:sz w:val="27"/>
          <w:szCs w:val="27"/>
        </w:rPr>
        <w:t xml:space="preserve"> </w:t>
      </w:r>
      <w:r w:rsidR="00D61545" w:rsidRPr="00877044">
        <w:rPr>
          <w:color w:val="000000"/>
          <w:sz w:val="27"/>
          <w:szCs w:val="27"/>
        </w:rPr>
        <w:t>тридцати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 w:rsidR="00D61545">
        <w:rPr>
          <w:color w:val="000000"/>
          <w:sz w:val="27"/>
          <w:szCs w:val="27"/>
        </w:rPr>
        <w:t>бизнес</w:t>
      </w:r>
      <w:r w:rsidR="00877044">
        <w:rPr>
          <w:color w:val="000000"/>
          <w:sz w:val="27"/>
          <w:szCs w:val="27"/>
        </w:rPr>
        <w:t>-</w:t>
      </w:r>
      <w:r w:rsidR="00D61545">
        <w:rPr>
          <w:color w:val="000000"/>
          <w:sz w:val="27"/>
          <w:szCs w:val="27"/>
        </w:rPr>
        <w:t>кейсов</w:t>
      </w:r>
      <w:proofErr w:type="gramEnd"/>
      <w:r w:rsidR="00D61545"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Каждый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кейс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содержит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описание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ситуаций,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регулярно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возникающих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процессе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организации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въездного,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выездного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внутреннего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туризма,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основан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реальном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практическом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материале.</w:t>
      </w:r>
    </w:p>
    <w:p w:rsidR="00286FC1" w:rsidRDefault="00E17EC3" w:rsidP="008B35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D61545">
        <w:rPr>
          <w:color w:val="000000"/>
          <w:sz w:val="27"/>
          <w:szCs w:val="27"/>
        </w:rPr>
        <w:t>Студенты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должны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согласно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полученному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заданию,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связанному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конкретным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кейсом,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провести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анализ,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оценить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ситуацию,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разобраться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сути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проблемы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предложить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возможные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решения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рекомендации.</w:t>
      </w:r>
      <w:r w:rsidR="00B46C0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Результаты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проведенного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анализа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предложенные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рекомендации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решения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необходимо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оформить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с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помощью</w:t>
      </w:r>
      <w:r w:rsidR="00B52414">
        <w:rPr>
          <w:color w:val="000000"/>
          <w:sz w:val="27"/>
          <w:szCs w:val="27"/>
        </w:rPr>
        <w:t xml:space="preserve"> </w:t>
      </w:r>
      <w:r w:rsidR="00D61545">
        <w:rPr>
          <w:color w:val="000000"/>
          <w:sz w:val="27"/>
          <w:szCs w:val="27"/>
        </w:rPr>
        <w:t>приложения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 w:rsidR="00D61545">
        <w:rPr>
          <w:color w:val="000000"/>
          <w:sz w:val="27"/>
          <w:szCs w:val="27"/>
        </w:rPr>
        <w:t>Microsoft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proofErr w:type="spellStart"/>
      <w:r w:rsidR="00D61545">
        <w:rPr>
          <w:color w:val="000000"/>
          <w:sz w:val="27"/>
          <w:szCs w:val="27"/>
        </w:rPr>
        <w:t>Power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proofErr w:type="spellStart"/>
      <w:r w:rsidR="00D61545">
        <w:rPr>
          <w:color w:val="000000"/>
          <w:sz w:val="27"/>
          <w:szCs w:val="27"/>
        </w:rPr>
        <w:t>Point</w:t>
      </w:r>
      <w:proofErr w:type="spellEnd"/>
      <w:r w:rsidR="00D61545">
        <w:rPr>
          <w:color w:val="000000"/>
          <w:sz w:val="27"/>
          <w:szCs w:val="27"/>
        </w:rPr>
        <w:t>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5D04F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1</w:t>
      </w:r>
    </w:p>
    <w:p w:rsidR="00262AB3" w:rsidRPr="005D04F0" w:rsidRDefault="00262AB3" w:rsidP="005D04F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85444C" w:rsidRPr="000134FE" w:rsidRDefault="008907D0" w:rsidP="00455768">
      <w:pPr>
        <w:ind w:left="1" w:hanging="3"/>
        <w:jc w:val="both"/>
        <w:rPr>
          <w:sz w:val="27"/>
          <w:szCs w:val="27"/>
          <w:lang w:val="be-BY"/>
        </w:rPr>
      </w:pPr>
      <w:r w:rsidRPr="000134FE">
        <w:rPr>
          <w:color w:val="000000"/>
          <w:sz w:val="27"/>
          <w:szCs w:val="27"/>
        </w:rPr>
        <w:tab/>
      </w:r>
      <w:r w:rsidR="0085444C" w:rsidRPr="00455768">
        <w:rPr>
          <w:color w:val="000000"/>
          <w:sz w:val="27"/>
          <w:szCs w:val="27"/>
        </w:rPr>
        <w:tab/>
      </w:r>
      <w:r w:rsidR="00455768" w:rsidRPr="00455768">
        <w:rPr>
          <w:sz w:val="27"/>
          <w:szCs w:val="27"/>
          <w:lang w:val="be-BY"/>
        </w:rPr>
        <w:t>Вместе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со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своими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друзьями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Вы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решили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поехать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на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новогодние</w:t>
      </w:r>
      <w:r w:rsidR="00455768">
        <w:rPr>
          <w:sz w:val="27"/>
          <w:szCs w:val="27"/>
          <w:lang w:val="be-BY"/>
        </w:rPr>
        <w:t xml:space="preserve"> выходные </w:t>
      </w:r>
      <w:r w:rsidR="00455768" w:rsidRPr="00455768">
        <w:rPr>
          <w:sz w:val="27"/>
          <w:szCs w:val="27"/>
          <w:lang w:val="be-BY"/>
        </w:rPr>
        <w:t>по</w:t>
      </w:r>
      <w:r w:rsidR="00455768">
        <w:rPr>
          <w:sz w:val="27"/>
          <w:szCs w:val="27"/>
          <w:lang w:val="be-BY"/>
        </w:rPr>
        <w:t xml:space="preserve"> Беларуси</w:t>
      </w:r>
      <w:r w:rsidR="00455768" w:rsidRPr="00455768">
        <w:rPr>
          <w:sz w:val="27"/>
          <w:szCs w:val="27"/>
          <w:lang w:val="be-BY"/>
        </w:rPr>
        <w:t>. Вы – за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рулем. У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Вас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есть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три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дня. В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каждом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городе (без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ночлега) Вы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хотите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побывать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>не</w:t>
      </w:r>
      <w:r w:rsidR="00455768">
        <w:rPr>
          <w:sz w:val="27"/>
          <w:szCs w:val="27"/>
          <w:lang w:val="be-BY"/>
        </w:rPr>
        <w:t xml:space="preserve"> </w:t>
      </w:r>
      <w:r w:rsidR="00455768" w:rsidRPr="00455768">
        <w:rPr>
          <w:sz w:val="27"/>
          <w:szCs w:val="27"/>
          <w:lang w:val="be-BY"/>
        </w:rPr>
        <w:t xml:space="preserve">менее 5 часов. </w:t>
      </w:r>
    </w:p>
    <w:p w:rsidR="0085444C" w:rsidRPr="000134FE" w:rsidRDefault="0085444C" w:rsidP="0085444C">
      <w:pPr>
        <w:ind w:left="1" w:hanging="3"/>
        <w:jc w:val="both"/>
        <w:rPr>
          <w:b/>
          <w:sz w:val="27"/>
          <w:szCs w:val="27"/>
          <w:lang w:val="be-BY"/>
        </w:rPr>
      </w:pPr>
      <w:r w:rsidRPr="000134FE">
        <w:rPr>
          <w:b/>
          <w:sz w:val="27"/>
          <w:szCs w:val="27"/>
          <w:lang w:val="be-BY"/>
        </w:rPr>
        <w:t>Задание</w:t>
      </w:r>
    </w:p>
    <w:p w:rsidR="0085444C" w:rsidRPr="000134FE" w:rsidRDefault="0085444C" w:rsidP="0085444C">
      <w:pPr>
        <w:tabs>
          <w:tab w:val="left" w:pos="284"/>
        </w:tabs>
        <w:ind w:left="1" w:hanging="3"/>
        <w:jc w:val="both"/>
        <w:rPr>
          <w:sz w:val="27"/>
          <w:szCs w:val="27"/>
          <w:lang w:val="be-BY"/>
        </w:rPr>
      </w:pPr>
      <w:r w:rsidRPr="000134FE">
        <w:rPr>
          <w:sz w:val="27"/>
          <w:szCs w:val="27"/>
          <w:lang w:val="be-BY"/>
        </w:rPr>
        <w:t>1.</w:t>
      </w:r>
      <w:r w:rsidRPr="000134FE">
        <w:rPr>
          <w:sz w:val="27"/>
          <w:szCs w:val="27"/>
          <w:lang w:val="be-BY"/>
        </w:rPr>
        <w:tab/>
        <w:t xml:space="preserve">Разработайте маршрут путешествия с учётом требований. </w:t>
      </w:r>
    </w:p>
    <w:p w:rsidR="0085444C" w:rsidRPr="000134FE" w:rsidRDefault="0085444C" w:rsidP="0085444C">
      <w:pPr>
        <w:tabs>
          <w:tab w:val="left" w:pos="284"/>
        </w:tabs>
        <w:ind w:left="1" w:hanging="3"/>
        <w:jc w:val="both"/>
        <w:rPr>
          <w:sz w:val="27"/>
          <w:szCs w:val="27"/>
          <w:lang w:val="be-BY"/>
        </w:rPr>
      </w:pPr>
      <w:r w:rsidRPr="000134FE">
        <w:rPr>
          <w:sz w:val="27"/>
          <w:szCs w:val="27"/>
          <w:lang w:val="be-BY"/>
        </w:rPr>
        <w:t>2.</w:t>
      </w:r>
      <w:r w:rsidRPr="000134FE">
        <w:rPr>
          <w:sz w:val="27"/>
          <w:szCs w:val="27"/>
          <w:lang w:val="be-BY"/>
        </w:rPr>
        <w:tab/>
        <w:t>Разработайте программу тура.</w:t>
      </w:r>
    </w:p>
    <w:p w:rsidR="0085444C" w:rsidRPr="000134FE" w:rsidRDefault="0085444C" w:rsidP="0085444C">
      <w:pPr>
        <w:tabs>
          <w:tab w:val="left" w:pos="284"/>
        </w:tabs>
        <w:ind w:left="1" w:hanging="3"/>
        <w:jc w:val="both"/>
        <w:rPr>
          <w:sz w:val="27"/>
          <w:szCs w:val="27"/>
          <w:lang w:val="be-BY"/>
        </w:rPr>
      </w:pPr>
      <w:r w:rsidRPr="000134FE">
        <w:rPr>
          <w:sz w:val="27"/>
          <w:szCs w:val="27"/>
          <w:lang w:val="be-BY"/>
        </w:rPr>
        <w:t>3.</w:t>
      </w:r>
      <w:r w:rsidRPr="000134FE">
        <w:rPr>
          <w:sz w:val="27"/>
          <w:szCs w:val="27"/>
          <w:lang w:val="be-BY"/>
        </w:rPr>
        <w:tab/>
        <w:t xml:space="preserve"> Составьте калькуляцию-нетто тура.</w:t>
      </w:r>
    </w:p>
    <w:p w:rsidR="0085444C" w:rsidRPr="000134FE" w:rsidRDefault="0085444C" w:rsidP="0085444C">
      <w:pPr>
        <w:tabs>
          <w:tab w:val="left" w:pos="284"/>
        </w:tabs>
        <w:ind w:left="1" w:hanging="3"/>
        <w:jc w:val="both"/>
        <w:rPr>
          <w:sz w:val="27"/>
          <w:szCs w:val="27"/>
          <w:lang w:val="be-BY"/>
        </w:rPr>
      </w:pPr>
      <w:r w:rsidRPr="000134FE">
        <w:rPr>
          <w:sz w:val="27"/>
          <w:szCs w:val="27"/>
          <w:lang w:val="be-BY"/>
        </w:rPr>
        <w:t>4.</w:t>
      </w:r>
      <w:r w:rsidRPr="000134FE">
        <w:rPr>
          <w:sz w:val="27"/>
          <w:szCs w:val="27"/>
          <w:lang w:val="be-BY"/>
        </w:rPr>
        <w:tab/>
        <w:t>Составьте перечень экскурсий, которые Вы могли бы включить в программу тура.</w:t>
      </w:r>
    </w:p>
    <w:p w:rsidR="0085444C" w:rsidRPr="000134FE" w:rsidRDefault="0085444C" w:rsidP="0085444C">
      <w:pPr>
        <w:tabs>
          <w:tab w:val="left" w:pos="284"/>
        </w:tabs>
        <w:ind w:left="1" w:hanging="3"/>
        <w:jc w:val="both"/>
        <w:rPr>
          <w:sz w:val="27"/>
          <w:szCs w:val="27"/>
          <w:lang w:val="be-BY"/>
        </w:rPr>
      </w:pPr>
      <w:r w:rsidRPr="000134FE">
        <w:rPr>
          <w:sz w:val="27"/>
          <w:szCs w:val="27"/>
          <w:lang w:val="be-BY"/>
        </w:rPr>
        <w:t>5. Подготовьте комплект документов для 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5D04F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2</w:t>
      </w:r>
    </w:p>
    <w:p w:rsidR="005D6DAC" w:rsidRPr="005D04F0" w:rsidRDefault="005D6DAC" w:rsidP="005D04F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85444C" w:rsidRPr="000134FE" w:rsidRDefault="008907D0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4972E4">
        <w:rPr>
          <w:color w:val="000000"/>
          <w:sz w:val="27"/>
          <w:szCs w:val="27"/>
        </w:rPr>
        <w:tab/>
        <w:t>Разработайте к</w:t>
      </w:r>
      <w:r w:rsidR="004972E4" w:rsidRPr="004972E4">
        <w:rPr>
          <w:color w:val="000000"/>
          <w:sz w:val="27"/>
          <w:szCs w:val="27"/>
        </w:rPr>
        <w:t>ольцевой тематический тур выходного дня с круглогодичным графиком действия</w:t>
      </w:r>
      <w:r w:rsidR="004972E4">
        <w:rPr>
          <w:color w:val="000000"/>
          <w:sz w:val="27"/>
          <w:szCs w:val="27"/>
        </w:rPr>
        <w:t xml:space="preserve"> для группы в 20 человек. </w:t>
      </w:r>
    </w:p>
    <w:p w:rsidR="0085444C" w:rsidRPr="000134FE" w:rsidRDefault="0085444C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85444C" w:rsidRPr="000134FE" w:rsidRDefault="0085444C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 xml:space="preserve">Разработайте маршрут путешествия с учётом требований. </w:t>
      </w:r>
    </w:p>
    <w:p w:rsidR="0085444C" w:rsidRPr="000134FE" w:rsidRDefault="0085444C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 программу тура.</w:t>
      </w:r>
    </w:p>
    <w:p w:rsidR="0085444C" w:rsidRPr="000134FE" w:rsidRDefault="0085444C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  <w:t xml:space="preserve"> Составьте калькуляцию-нетто тура.</w:t>
      </w:r>
    </w:p>
    <w:p w:rsidR="0085444C" w:rsidRPr="000134FE" w:rsidRDefault="0085444C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 перечень экскурсий, которые Вы могли бы включить в программу тура.</w:t>
      </w:r>
    </w:p>
    <w:p w:rsidR="0085444C" w:rsidRPr="000134FE" w:rsidRDefault="0085444C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 Подготовьте комплект документов для 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5D04F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3</w:t>
      </w:r>
    </w:p>
    <w:p w:rsidR="005D6DAC" w:rsidRPr="005D04F0" w:rsidRDefault="005D6DAC" w:rsidP="005D04F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91062E" w:rsidRDefault="008907D0" w:rsidP="009106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0134FE">
        <w:rPr>
          <w:color w:val="000000"/>
          <w:sz w:val="27"/>
          <w:szCs w:val="27"/>
        </w:rPr>
        <w:tab/>
      </w:r>
      <w:r w:rsidR="0091062E">
        <w:rPr>
          <w:color w:val="000000"/>
          <w:sz w:val="27"/>
          <w:szCs w:val="27"/>
        </w:rPr>
        <w:t>Г</w:t>
      </w:r>
      <w:r w:rsidR="0091062E" w:rsidRPr="0091062E">
        <w:rPr>
          <w:color w:val="000000"/>
          <w:sz w:val="27"/>
          <w:szCs w:val="27"/>
        </w:rPr>
        <w:t>руппа иностранцев</w:t>
      </w:r>
      <w:r w:rsidR="0091062E">
        <w:rPr>
          <w:color w:val="000000"/>
          <w:sz w:val="27"/>
          <w:szCs w:val="27"/>
        </w:rPr>
        <w:t xml:space="preserve"> (скандинавские страны)</w:t>
      </w:r>
      <w:r w:rsidR="0091062E" w:rsidRPr="0091062E">
        <w:rPr>
          <w:color w:val="000000"/>
          <w:sz w:val="27"/>
          <w:szCs w:val="27"/>
        </w:rPr>
        <w:t xml:space="preserve"> хочет познакомиться с </w:t>
      </w:r>
      <w:r w:rsidR="0091062E">
        <w:rPr>
          <w:color w:val="000000"/>
          <w:sz w:val="27"/>
          <w:szCs w:val="27"/>
        </w:rPr>
        <w:t>традиционной культурой Белар</w:t>
      </w:r>
      <w:r w:rsidR="0091062E" w:rsidRPr="0091062E">
        <w:rPr>
          <w:color w:val="000000"/>
          <w:sz w:val="27"/>
          <w:szCs w:val="27"/>
        </w:rPr>
        <w:t>уси, принять участие в театрализованном представлении</w:t>
      </w:r>
      <w:r w:rsidR="0091062E">
        <w:rPr>
          <w:color w:val="000000"/>
          <w:sz w:val="27"/>
          <w:szCs w:val="27"/>
        </w:rPr>
        <w:t>.</w:t>
      </w:r>
    </w:p>
    <w:p w:rsidR="0091062E" w:rsidRDefault="0091062E" w:rsidP="009106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91062E">
        <w:rPr>
          <w:color w:val="000000"/>
          <w:sz w:val="27"/>
          <w:szCs w:val="27"/>
        </w:rPr>
        <w:t xml:space="preserve">Продолжительность путешествия – </w:t>
      </w:r>
      <w:r>
        <w:rPr>
          <w:color w:val="000000"/>
          <w:sz w:val="27"/>
          <w:szCs w:val="27"/>
        </w:rPr>
        <w:t>5</w:t>
      </w:r>
      <w:r w:rsidRPr="0091062E">
        <w:rPr>
          <w:color w:val="000000"/>
          <w:sz w:val="27"/>
          <w:szCs w:val="27"/>
        </w:rPr>
        <w:t xml:space="preserve"> дней.</w:t>
      </w:r>
    </w:p>
    <w:p w:rsidR="0085444C" w:rsidRPr="000134FE" w:rsidRDefault="0085444C" w:rsidP="009106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85444C" w:rsidRPr="000134FE" w:rsidRDefault="0085444C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 xml:space="preserve">Разработайте маршрут путешествия с учётом требований. </w:t>
      </w:r>
    </w:p>
    <w:p w:rsidR="0085444C" w:rsidRPr="000134FE" w:rsidRDefault="0085444C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 программу тура.</w:t>
      </w:r>
    </w:p>
    <w:p w:rsidR="0085444C" w:rsidRPr="000134FE" w:rsidRDefault="0085444C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lastRenderedPageBreak/>
        <w:t>3.</w:t>
      </w:r>
      <w:r w:rsidRPr="000134FE">
        <w:rPr>
          <w:color w:val="000000"/>
          <w:sz w:val="27"/>
          <w:szCs w:val="27"/>
        </w:rPr>
        <w:tab/>
        <w:t xml:space="preserve"> Составьте калькуляцию-нетто тура.</w:t>
      </w:r>
    </w:p>
    <w:p w:rsidR="0085444C" w:rsidRPr="000134FE" w:rsidRDefault="0085444C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 перечень экскурсий, которые Вы могли бы включить в программу тура.</w:t>
      </w:r>
    </w:p>
    <w:p w:rsidR="0085444C" w:rsidRPr="000134FE" w:rsidRDefault="0085444C" w:rsidP="0085444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" w:hanging="3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 Подготовьте комплект документов для 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4</w:t>
      </w:r>
    </w:p>
    <w:p w:rsidR="005D6DAC" w:rsidRPr="003F4CCF" w:rsidRDefault="005D6DAC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8907D0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обратились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молодожёны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свадебного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91062E">
        <w:rPr>
          <w:color w:val="000000"/>
          <w:sz w:val="27"/>
          <w:szCs w:val="27"/>
        </w:rPr>
        <w:t>Беларуси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7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Особые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пожелания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увидеть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уникальные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природные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явления.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5</w:t>
      </w:r>
    </w:p>
    <w:p w:rsidR="005D6DAC" w:rsidRPr="003F4CCF" w:rsidRDefault="005D6DAC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8907D0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91062E">
        <w:rPr>
          <w:color w:val="000000"/>
          <w:sz w:val="27"/>
          <w:szCs w:val="27"/>
        </w:rPr>
        <w:t xml:space="preserve">обратился </w:t>
      </w:r>
      <w:r w:rsidR="0091062E" w:rsidRPr="0091062E">
        <w:rPr>
          <w:color w:val="000000"/>
          <w:sz w:val="27"/>
          <w:szCs w:val="27"/>
        </w:rPr>
        <w:t>молодой человек 22 лет</w:t>
      </w:r>
      <w:r w:rsidR="0091062E">
        <w:rPr>
          <w:color w:val="000000"/>
          <w:sz w:val="27"/>
          <w:szCs w:val="27"/>
        </w:rPr>
        <w:t>, который</w:t>
      </w:r>
      <w:r w:rsidR="0091062E" w:rsidRPr="0091062E">
        <w:rPr>
          <w:color w:val="000000"/>
          <w:sz w:val="27"/>
          <w:szCs w:val="27"/>
        </w:rPr>
        <w:t xml:space="preserve"> хочет отдохнуть в течение 10—15 дней за границей с целью получения острых впечатлений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="0091062E">
        <w:rPr>
          <w:color w:val="000000"/>
          <w:sz w:val="27"/>
          <w:szCs w:val="27"/>
        </w:rPr>
        <w:t>экстремальный туризм</w:t>
      </w:r>
      <w:r w:rsidRPr="000134FE">
        <w:rPr>
          <w:color w:val="000000"/>
          <w:sz w:val="27"/>
          <w:szCs w:val="27"/>
        </w:rPr>
        <w:t>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5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6</w:t>
      </w:r>
    </w:p>
    <w:p w:rsidR="005D6DAC" w:rsidRPr="003F4CCF" w:rsidRDefault="005D6DAC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8907D0" w:rsidP="008907D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группа</w:t>
      </w:r>
      <w:r w:rsidR="00B52414" w:rsidRPr="000134FE">
        <w:rPr>
          <w:color w:val="000000"/>
          <w:sz w:val="27"/>
          <w:szCs w:val="27"/>
        </w:rPr>
        <w:t xml:space="preserve"> </w:t>
      </w:r>
      <w:proofErr w:type="gramStart"/>
      <w:r w:rsidR="00D61545" w:rsidRPr="000134FE">
        <w:rPr>
          <w:color w:val="000000"/>
          <w:sz w:val="27"/>
          <w:szCs w:val="27"/>
        </w:rPr>
        <w:t>футбольный</w:t>
      </w:r>
      <w:proofErr w:type="gramEnd"/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фанатов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91062E">
        <w:rPr>
          <w:color w:val="000000"/>
          <w:sz w:val="27"/>
          <w:szCs w:val="27"/>
        </w:rPr>
        <w:t>разработку м</w:t>
      </w:r>
      <w:r w:rsidR="0091062E" w:rsidRPr="0091062E">
        <w:rPr>
          <w:color w:val="000000"/>
          <w:sz w:val="27"/>
          <w:szCs w:val="27"/>
        </w:rPr>
        <w:t>ногодневн</w:t>
      </w:r>
      <w:r w:rsidR="0091062E">
        <w:rPr>
          <w:color w:val="000000"/>
          <w:sz w:val="27"/>
          <w:szCs w:val="27"/>
        </w:rPr>
        <w:t>ого</w:t>
      </w:r>
      <w:r w:rsidR="0091062E" w:rsidRPr="0091062E">
        <w:rPr>
          <w:color w:val="000000"/>
          <w:sz w:val="27"/>
          <w:szCs w:val="27"/>
        </w:rPr>
        <w:t xml:space="preserve"> спортивн</w:t>
      </w:r>
      <w:r w:rsidR="0091062E">
        <w:rPr>
          <w:color w:val="000000"/>
          <w:sz w:val="27"/>
          <w:szCs w:val="27"/>
        </w:rPr>
        <w:t>ого</w:t>
      </w:r>
      <w:r w:rsidR="0091062E" w:rsidRPr="0091062E">
        <w:rPr>
          <w:color w:val="000000"/>
          <w:sz w:val="27"/>
          <w:szCs w:val="27"/>
        </w:rPr>
        <w:t xml:space="preserve"> тур</w:t>
      </w:r>
      <w:r w:rsidR="0091062E">
        <w:rPr>
          <w:color w:val="000000"/>
          <w:sz w:val="27"/>
          <w:szCs w:val="27"/>
        </w:rPr>
        <w:t>а</w:t>
      </w:r>
      <w:r w:rsidR="0091062E" w:rsidRPr="0091062E">
        <w:rPr>
          <w:color w:val="000000"/>
          <w:sz w:val="27"/>
          <w:szCs w:val="27"/>
        </w:rPr>
        <w:t xml:space="preserve"> с активным способом передвижения</w:t>
      </w:r>
      <w:r w:rsidR="0091062E">
        <w:rPr>
          <w:color w:val="000000"/>
          <w:sz w:val="27"/>
          <w:szCs w:val="27"/>
        </w:rPr>
        <w:t xml:space="preserve">.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спортивный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7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lastRenderedPageBreak/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3F4CCF" w:rsidRPr="000134FE" w:rsidRDefault="003F4CCF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7</w:t>
      </w:r>
    </w:p>
    <w:p w:rsidR="005D6DAC" w:rsidRPr="003F4CCF" w:rsidRDefault="005D6DAC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8907D0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группа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выпускниц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специальности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«Русская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филология»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(15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девушек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20-21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лет)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выпускного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путешествия,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посвящённого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жизни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творчеству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А</w:t>
      </w:r>
      <w:r w:rsidR="003F064E">
        <w:rPr>
          <w:color w:val="000000"/>
          <w:sz w:val="27"/>
          <w:szCs w:val="27"/>
        </w:rPr>
        <w:t>дама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91062E">
        <w:rPr>
          <w:color w:val="000000"/>
          <w:sz w:val="27"/>
          <w:szCs w:val="27"/>
        </w:rPr>
        <w:t>Мицкевича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экскурсионный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5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8</w:t>
      </w:r>
    </w:p>
    <w:p w:rsidR="005D6DAC" w:rsidRPr="003F4CCF" w:rsidRDefault="005D6DAC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8907D0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</w:t>
      </w:r>
      <w:r w:rsidR="003F064E">
        <w:rPr>
          <w:color w:val="000000"/>
          <w:sz w:val="27"/>
          <w:szCs w:val="27"/>
        </w:rPr>
        <w:t>ис</w:t>
      </w:r>
      <w:r w:rsidR="00D61545" w:rsidRPr="000134FE">
        <w:rPr>
          <w:color w:val="000000"/>
          <w:sz w:val="27"/>
          <w:szCs w:val="27"/>
        </w:rPr>
        <w:t>ь</w:t>
      </w:r>
      <w:r w:rsidR="003F064E">
        <w:rPr>
          <w:color w:val="000000"/>
          <w:sz w:val="27"/>
          <w:szCs w:val="27"/>
        </w:rPr>
        <w:t xml:space="preserve"> кураторы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3F064E">
        <w:rPr>
          <w:color w:val="000000"/>
          <w:sz w:val="27"/>
          <w:szCs w:val="27"/>
        </w:rPr>
        <w:t>группы</w:t>
      </w:r>
      <w:r w:rsidR="0091062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студентов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военного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факультета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(20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курсантов)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следам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Наполеона.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экскурсионный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выходного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дня.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Посещаемые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объекты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DA7D92" w:rsidRPr="00DA7D92">
        <w:rPr>
          <w:color w:val="000000"/>
          <w:sz w:val="27"/>
          <w:szCs w:val="27"/>
        </w:rPr>
        <w:t xml:space="preserve">участие в </w:t>
      </w:r>
      <w:r w:rsidR="00DA7D92">
        <w:rPr>
          <w:color w:val="000000"/>
          <w:sz w:val="27"/>
          <w:szCs w:val="27"/>
        </w:rPr>
        <w:t>военном фестивале, военной реконструкции по мотивам событий 1812 года</w:t>
      </w:r>
      <w:r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9</w:t>
      </w:r>
    </w:p>
    <w:p w:rsidR="005D6DAC" w:rsidRPr="003F4CCF" w:rsidRDefault="005D6DAC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8907D0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группа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работников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3F064E">
        <w:rPr>
          <w:color w:val="000000"/>
          <w:sz w:val="27"/>
          <w:szCs w:val="27"/>
        </w:rPr>
        <w:t>ОА</w:t>
      </w:r>
      <w:r w:rsidR="00D61545" w:rsidRPr="000134FE">
        <w:rPr>
          <w:color w:val="000000"/>
          <w:sz w:val="27"/>
          <w:szCs w:val="27"/>
        </w:rPr>
        <w:t>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«Молочный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мир»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DA7D92">
        <w:rPr>
          <w:color w:val="000000"/>
          <w:sz w:val="27"/>
          <w:szCs w:val="27"/>
        </w:rPr>
        <w:t>, посвящённого конфессиональной истории Беларуси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DA7D92">
        <w:rPr>
          <w:color w:val="000000"/>
          <w:sz w:val="27"/>
          <w:szCs w:val="27"/>
        </w:rPr>
        <w:t xml:space="preserve"> экскурсионный автобусный тур</w:t>
      </w:r>
      <w:r w:rsidRPr="000134FE">
        <w:rPr>
          <w:color w:val="000000"/>
          <w:sz w:val="27"/>
          <w:szCs w:val="27"/>
        </w:rPr>
        <w:t>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DA7D92" w:rsidRPr="000134FE">
        <w:rPr>
          <w:color w:val="000000"/>
          <w:sz w:val="27"/>
          <w:szCs w:val="27"/>
        </w:rPr>
        <w:t>тур</w:t>
      </w:r>
      <w:r w:rsidR="00DA7D92">
        <w:rPr>
          <w:color w:val="000000"/>
          <w:sz w:val="27"/>
          <w:szCs w:val="27"/>
        </w:rPr>
        <w:t xml:space="preserve"> выходного дня</w:t>
      </w:r>
      <w:r w:rsidRPr="000134FE">
        <w:rPr>
          <w:color w:val="000000"/>
          <w:sz w:val="27"/>
          <w:szCs w:val="27"/>
        </w:rPr>
        <w:t>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lastRenderedPageBreak/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10</w:t>
      </w:r>
    </w:p>
    <w:p w:rsidR="005D6DAC" w:rsidRPr="003F4CCF" w:rsidRDefault="005D6DAC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обратился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музыкальный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самодеятельный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коллектив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(15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человек: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10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женщин,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5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мужчин)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A7D92">
        <w:rPr>
          <w:color w:val="000000"/>
          <w:sz w:val="27"/>
          <w:szCs w:val="27"/>
        </w:rPr>
        <w:t>Беларуси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A7D92">
        <w:rPr>
          <w:color w:val="000000"/>
          <w:sz w:val="27"/>
          <w:szCs w:val="27"/>
        </w:rPr>
        <w:t xml:space="preserve"> Все участники коллектива являются людьми</w:t>
      </w:r>
      <w:r w:rsidR="00DA7D92" w:rsidRPr="00DA7D92">
        <w:rPr>
          <w:color w:val="000000"/>
          <w:sz w:val="27"/>
          <w:szCs w:val="27"/>
        </w:rPr>
        <w:t xml:space="preserve"> с ограниченными физическими возм</w:t>
      </w:r>
      <w:r w:rsidR="00DA7D92">
        <w:rPr>
          <w:color w:val="000000"/>
          <w:sz w:val="27"/>
          <w:szCs w:val="27"/>
        </w:rPr>
        <w:t>ожностями передвижения (</w:t>
      </w:r>
      <w:proofErr w:type="gramStart"/>
      <w:r w:rsidR="00DA7D92">
        <w:rPr>
          <w:color w:val="000000"/>
          <w:sz w:val="27"/>
          <w:szCs w:val="27"/>
        </w:rPr>
        <w:t>инвалидами</w:t>
      </w:r>
      <w:r w:rsidR="008D1C9F">
        <w:rPr>
          <w:color w:val="000000"/>
          <w:sz w:val="27"/>
          <w:szCs w:val="27"/>
        </w:rPr>
        <w:t>-колясочниками)</w:t>
      </w:r>
      <w:r w:rsidR="00DA7D92">
        <w:rPr>
          <w:color w:val="000000"/>
          <w:sz w:val="27"/>
          <w:szCs w:val="27"/>
        </w:rPr>
        <w:t xml:space="preserve"> </w:t>
      </w:r>
      <w:proofErr w:type="gramEnd"/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экскурсионный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5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Посещаемые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объекты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DA7D92">
        <w:rPr>
          <w:color w:val="000000"/>
          <w:sz w:val="27"/>
          <w:szCs w:val="27"/>
        </w:rPr>
        <w:t>музыкальный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фестивал</w:t>
      </w:r>
      <w:r w:rsidR="00DA7D92">
        <w:rPr>
          <w:color w:val="000000"/>
          <w:sz w:val="27"/>
          <w:szCs w:val="27"/>
        </w:rPr>
        <w:t>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народной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музыки.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11</w:t>
      </w:r>
    </w:p>
    <w:p w:rsidR="005D6DAC" w:rsidRPr="003F4CCF" w:rsidRDefault="005D6DAC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пожилая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семейная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пара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святым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местам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Беларуси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паломнический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7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Посещаемые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объекты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христианские чудотворные иконы</w:t>
      </w:r>
      <w:r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12</w:t>
      </w:r>
    </w:p>
    <w:p w:rsidR="005D6DAC" w:rsidRPr="003F4CCF" w:rsidRDefault="005D6DAC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3F064E">
        <w:rPr>
          <w:color w:val="000000"/>
          <w:sz w:val="27"/>
          <w:szCs w:val="27"/>
        </w:rPr>
        <w:t xml:space="preserve">классный руководитель </w:t>
      </w:r>
      <w:r w:rsidR="00D61545" w:rsidRPr="000134FE">
        <w:rPr>
          <w:color w:val="000000"/>
          <w:sz w:val="27"/>
          <w:szCs w:val="27"/>
        </w:rPr>
        <w:t>групп</w:t>
      </w:r>
      <w:r w:rsidR="003F064E">
        <w:rPr>
          <w:color w:val="000000"/>
          <w:sz w:val="27"/>
          <w:szCs w:val="27"/>
        </w:rPr>
        <w:t>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кадетов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(15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мальчиков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4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девочк</w:t>
      </w:r>
      <w:r w:rsidR="008D1C9F">
        <w:rPr>
          <w:color w:val="000000"/>
          <w:sz w:val="27"/>
          <w:szCs w:val="27"/>
        </w:rPr>
        <w:t>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14</w:t>
      </w:r>
      <w:r w:rsidR="00D61545" w:rsidRPr="000134FE">
        <w:rPr>
          <w:color w:val="000000"/>
          <w:sz w:val="27"/>
          <w:szCs w:val="27"/>
        </w:rPr>
        <w:t>-1</w:t>
      </w:r>
      <w:r w:rsidR="008D1C9F">
        <w:rPr>
          <w:color w:val="000000"/>
          <w:sz w:val="27"/>
          <w:szCs w:val="27"/>
        </w:rPr>
        <w:t>6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лет)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lastRenderedPageBreak/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похода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местам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боевой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славы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Гродненского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района.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похода:</w:t>
      </w:r>
      <w:r w:rsidR="00B52414" w:rsidRPr="000134FE">
        <w:rPr>
          <w:color w:val="000000"/>
          <w:sz w:val="27"/>
          <w:szCs w:val="27"/>
        </w:rPr>
        <w:t xml:space="preserve"> </w:t>
      </w:r>
      <w:proofErr w:type="gramStart"/>
      <w:r w:rsidRPr="000134FE">
        <w:rPr>
          <w:color w:val="000000"/>
          <w:sz w:val="27"/>
          <w:szCs w:val="27"/>
        </w:rPr>
        <w:t>экскурсионный</w:t>
      </w:r>
      <w:proofErr w:type="gramEnd"/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вело</w:t>
      </w:r>
      <w:r w:rsidRPr="000134FE">
        <w:rPr>
          <w:color w:val="000000"/>
          <w:sz w:val="27"/>
          <w:szCs w:val="27"/>
        </w:rPr>
        <w:t>поход.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3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дня.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Посещаемые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объекты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форты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Гродненской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крепости.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похода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13</w:t>
      </w:r>
    </w:p>
    <w:p w:rsidR="00E11356" w:rsidRPr="003F4CCF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семейная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пара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свадебного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3F064E">
        <w:rPr>
          <w:color w:val="000000"/>
          <w:sz w:val="27"/>
          <w:szCs w:val="27"/>
        </w:rPr>
        <w:t xml:space="preserve"> (серебрян</w:t>
      </w:r>
      <w:r w:rsidR="008D1C9F">
        <w:rPr>
          <w:color w:val="000000"/>
          <w:sz w:val="27"/>
          <w:szCs w:val="27"/>
        </w:rPr>
        <w:t>ая свадьба)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Беларуси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железнодорожный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5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D64EA4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14</w:t>
      </w:r>
    </w:p>
    <w:p w:rsidR="00E11356" w:rsidRPr="003F4CCF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обратились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2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семейные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пары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без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детей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Национальным паркам Беларуси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охотничий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3F064E">
        <w:rPr>
          <w:color w:val="000000"/>
          <w:sz w:val="27"/>
          <w:szCs w:val="27"/>
        </w:rPr>
        <w:t>5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Посещаемые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объекты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Н</w:t>
      </w:r>
      <w:r w:rsidRPr="000134FE">
        <w:rPr>
          <w:color w:val="000000"/>
          <w:sz w:val="27"/>
          <w:szCs w:val="27"/>
        </w:rPr>
        <w:t>ациональные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парки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организацией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сафари.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D64EA4" w:rsidRPr="000134FE" w:rsidRDefault="00D64EA4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E11356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E11356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lastRenderedPageBreak/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15</w:t>
      </w:r>
    </w:p>
    <w:p w:rsidR="00E11356" w:rsidRPr="003F4CCF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proofErr w:type="gramStart"/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семья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(родители,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2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детей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</w:t>
      </w:r>
      <w:r w:rsidR="008D1C9F">
        <w:rPr>
          <w:color w:val="000000"/>
          <w:sz w:val="27"/>
          <w:szCs w:val="27"/>
        </w:rPr>
        <w:t>15</w:t>
      </w:r>
      <w:r w:rsidR="00D61545" w:rsidRPr="000134FE">
        <w:rPr>
          <w:color w:val="000000"/>
          <w:sz w:val="27"/>
          <w:szCs w:val="27"/>
        </w:rPr>
        <w:t>,12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лет)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Беларуси</w:t>
      </w:r>
      <w:r w:rsidR="00D61545" w:rsidRPr="000134FE">
        <w:rPr>
          <w:color w:val="000000"/>
          <w:sz w:val="27"/>
          <w:szCs w:val="27"/>
        </w:rPr>
        <w:t>.</w:t>
      </w:r>
      <w:proofErr w:type="gramEnd"/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экскурсионный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</w:t>
      </w:r>
      <w:r w:rsidR="008D1C9F">
        <w:rPr>
          <w:color w:val="000000"/>
          <w:sz w:val="27"/>
          <w:szCs w:val="27"/>
        </w:rPr>
        <w:t>, посвящённый национальному разнообразию Беларуси</w:t>
      </w:r>
      <w:r w:rsidRPr="000134FE">
        <w:rPr>
          <w:color w:val="000000"/>
          <w:sz w:val="27"/>
          <w:szCs w:val="27"/>
        </w:rPr>
        <w:t>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4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дня.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Посещаемые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объекты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8D1C9F">
        <w:rPr>
          <w:color w:val="000000"/>
          <w:sz w:val="27"/>
          <w:szCs w:val="27"/>
        </w:rPr>
        <w:t>этнографические музеи</w:t>
      </w:r>
      <w:r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E11356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16</w:t>
      </w:r>
    </w:p>
    <w:p w:rsidR="00E11356" w:rsidRPr="003F4CCF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пара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(30-35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лет)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одной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из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стран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Ближнего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Востока.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экскурсионный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пляжным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отдыхом.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10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Особые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пожелания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знакомство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местными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гастрономическими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традициями.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17</w:t>
      </w:r>
    </w:p>
    <w:p w:rsidR="00E11356" w:rsidRPr="003F4CCF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компания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молодых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людей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(6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парней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5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девушек,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возраст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20-25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лет)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>
        <w:rPr>
          <w:color w:val="000000"/>
          <w:sz w:val="27"/>
          <w:szCs w:val="27"/>
        </w:rPr>
        <w:t xml:space="preserve">гастрономического </w:t>
      </w:r>
      <w:r w:rsidR="00D61545" w:rsidRPr="000134FE">
        <w:rPr>
          <w:color w:val="000000"/>
          <w:sz w:val="27"/>
          <w:szCs w:val="27"/>
        </w:rPr>
        <w:t>тур</w:t>
      </w:r>
      <w:r w:rsidR="00F41397">
        <w:rPr>
          <w:color w:val="000000"/>
          <w:sz w:val="27"/>
          <w:szCs w:val="27"/>
        </w:rPr>
        <w:t>а по западным областям Беларуси (Гродненская, Брестская)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комбинированный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>
        <w:rPr>
          <w:color w:val="000000"/>
          <w:sz w:val="27"/>
          <w:szCs w:val="27"/>
        </w:rPr>
        <w:t>тур выходного дня</w:t>
      </w:r>
      <w:r w:rsidRPr="000134FE">
        <w:rPr>
          <w:color w:val="000000"/>
          <w:sz w:val="27"/>
          <w:szCs w:val="27"/>
        </w:rPr>
        <w:t>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Особые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пожелания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активный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отдых.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lastRenderedPageBreak/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CA601C" w:rsidRPr="000134FE" w:rsidRDefault="00CA601C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18</w:t>
      </w:r>
    </w:p>
    <w:p w:rsidR="00E11356" w:rsidRPr="003F4CCF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группа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пожилых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меломанов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один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из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европейских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музыкальных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фестивалей.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комбинированный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7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Особые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пожелания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оздоровление.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19</w:t>
      </w:r>
    </w:p>
    <w:p w:rsidR="00E11356" w:rsidRPr="003F4CCF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3F064E">
        <w:rPr>
          <w:color w:val="000000"/>
          <w:sz w:val="27"/>
          <w:szCs w:val="27"/>
        </w:rPr>
        <w:t>обратили</w:t>
      </w:r>
      <w:r w:rsidR="00D61545" w:rsidRPr="000134FE">
        <w:rPr>
          <w:color w:val="000000"/>
          <w:sz w:val="27"/>
          <w:szCs w:val="27"/>
        </w:rPr>
        <w:t>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 w:rsidRPr="00F41397">
        <w:rPr>
          <w:color w:val="000000"/>
          <w:sz w:val="27"/>
          <w:szCs w:val="27"/>
        </w:rPr>
        <w:t>родители</w:t>
      </w:r>
      <w:r w:rsidR="00F41397">
        <w:rPr>
          <w:color w:val="000000"/>
          <w:sz w:val="27"/>
          <w:szCs w:val="27"/>
        </w:rPr>
        <w:t>, которые</w:t>
      </w:r>
      <w:r w:rsidR="00F41397" w:rsidRPr="00F41397">
        <w:rPr>
          <w:color w:val="000000"/>
          <w:sz w:val="27"/>
          <w:szCs w:val="27"/>
        </w:rPr>
        <w:t xml:space="preserve"> желают отправить детей</w:t>
      </w:r>
      <w:r w:rsidR="00F41397">
        <w:rPr>
          <w:color w:val="000000"/>
          <w:sz w:val="27"/>
          <w:szCs w:val="27"/>
        </w:rPr>
        <w:t xml:space="preserve"> (10 человек, возраст 11-13 лет)</w:t>
      </w:r>
      <w:r w:rsidR="00F41397" w:rsidRPr="00F41397">
        <w:rPr>
          <w:color w:val="000000"/>
          <w:sz w:val="27"/>
          <w:szCs w:val="27"/>
        </w:rPr>
        <w:t xml:space="preserve"> в лагерь в пределах </w:t>
      </w:r>
      <w:r w:rsidR="00F41397">
        <w:rPr>
          <w:color w:val="000000"/>
          <w:sz w:val="27"/>
          <w:szCs w:val="27"/>
        </w:rPr>
        <w:t>Беларуси</w:t>
      </w:r>
      <w:r w:rsidR="00F41397" w:rsidRPr="00F41397">
        <w:rPr>
          <w:color w:val="000000"/>
          <w:sz w:val="27"/>
          <w:szCs w:val="27"/>
        </w:rPr>
        <w:t xml:space="preserve"> с целью отдыха и развлечений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>
        <w:rPr>
          <w:color w:val="000000"/>
          <w:sz w:val="27"/>
          <w:szCs w:val="27"/>
        </w:rPr>
        <w:t>отдых и оздоровление</w:t>
      </w:r>
      <w:r w:rsidRPr="000134FE">
        <w:rPr>
          <w:color w:val="000000"/>
          <w:sz w:val="27"/>
          <w:szCs w:val="27"/>
        </w:rPr>
        <w:t>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>
        <w:rPr>
          <w:color w:val="000000"/>
          <w:sz w:val="27"/>
          <w:szCs w:val="27"/>
        </w:rPr>
        <w:t>10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Посещаемые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объекты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>
        <w:rPr>
          <w:color w:val="000000"/>
          <w:sz w:val="27"/>
          <w:szCs w:val="27"/>
        </w:rPr>
        <w:t>достопримечательности окрестных городов</w:t>
      </w:r>
      <w:r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20</w:t>
      </w:r>
    </w:p>
    <w:p w:rsidR="00E11356" w:rsidRPr="003F4CCF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группа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пожилых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людей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(10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человек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60-65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лет)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христианским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святыням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>
        <w:rPr>
          <w:color w:val="000000"/>
          <w:sz w:val="27"/>
          <w:szCs w:val="27"/>
        </w:rPr>
        <w:t>России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экскурсионный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выходного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дня.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Посещаемые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объекты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христианские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храмы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монастыри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>
        <w:rPr>
          <w:color w:val="000000"/>
          <w:sz w:val="27"/>
          <w:szCs w:val="27"/>
        </w:rPr>
        <w:t>России</w:t>
      </w:r>
      <w:r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lastRenderedPageBreak/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21</w:t>
      </w:r>
    </w:p>
    <w:p w:rsidR="00E11356" w:rsidRPr="003F4CCF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группа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работников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ОАО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«Гродно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Азот»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>
        <w:rPr>
          <w:color w:val="000000"/>
          <w:sz w:val="27"/>
          <w:szCs w:val="27"/>
        </w:rPr>
        <w:t xml:space="preserve">речного сплава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>
        <w:rPr>
          <w:color w:val="000000"/>
          <w:sz w:val="27"/>
          <w:szCs w:val="27"/>
        </w:rPr>
        <w:t>рекам Беларуси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>
        <w:rPr>
          <w:color w:val="000000"/>
          <w:sz w:val="27"/>
          <w:szCs w:val="27"/>
        </w:rPr>
        <w:t>туристический слет профсоюзного актива предприятия</w:t>
      </w:r>
      <w:r w:rsidRPr="000134FE">
        <w:rPr>
          <w:color w:val="000000"/>
          <w:sz w:val="27"/>
          <w:szCs w:val="27"/>
        </w:rPr>
        <w:t>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F41397">
        <w:rPr>
          <w:color w:val="000000"/>
          <w:sz w:val="27"/>
          <w:szCs w:val="27"/>
        </w:rPr>
        <w:t>5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3F4CCF" w:rsidRPr="000134FE" w:rsidRDefault="003F4CCF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22</w:t>
      </w:r>
    </w:p>
    <w:p w:rsidR="00E11356" w:rsidRPr="003F4CCF" w:rsidRDefault="00E11356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обратился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47CA2">
        <w:rPr>
          <w:color w:val="000000"/>
          <w:sz w:val="27"/>
          <w:szCs w:val="27"/>
        </w:rPr>
        <w:t xml:space="preserve">родительский комитет </w:t>
      </w:r>
      <w:r w:rsidR="00D61545" w:rsidRPr="000134FE">
        <w:rPr>
          <w:color w:val="000000"/>
          <w:sz w:val="27"/>
          <w:szCs w:val="27"/>
        </w:rPr>
        <w:t>детск</w:t>
      </w:r>
      <w:r w:rsidR="00D47CA2">
        <w:rPr>
          <w:color w:val="000000"/>
          <w:sz w:val="27"/>
          <w:szCs w:val="27"/>
        </w:rPr>
        <w:t>ой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47CA2">
        <w:rPr>
          <w:color w:val="000000"/>
          <w:sz w:val="27"/>
          <w:szCs w:val="27"/>
        </w:rPr>
        <w:t>хоккейной команды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47CA2">
        <w:rPr>
          <w:color w:val="000000"/>
          <w:sz w:val="27"/>
          <w:szCs w:val="27"/>
        </w:rPr>
        <w:t>(</w:t>
      </w:r>
      <w:r w:rsidR="005D5732">
        <w:rPr>
          <w:color w:val="000000"/>
          <w:sz w:val="27"/>
          <w:szCs w:val="27"/>
        </w:rPr>
        <w:t>4</w:t>
      </w:r>
      <w:r w:rsidR="00D47CA2">
        <w:rPr>
          <w:color w:val="000000"/>
          <w:sz w:val="27"/>
          <w:szCs w:val="27"/>
        </w:rPr>
        <w:t>0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человек:</w:t>
      </w:r>
      <w:r w:rsidR="00B52414" w:rsidRPr="000134FE">
        <w:rPr>
          <w:color w:val="000000"/>
          <w:sz w:val="27"/>
          <w:szCs w:val="27"/>
        </w:rPr>
        <w:t xml:space="preserve"> </w:t>
      </w:r>
      <w:r w:rsidR="00D47CA2">
        <w:rPr>
          <w:color w:val="000000"/>
          <w:sz w:val="27"/>
          <w:szCs w:val="27"/>
        </w:rPr>
        <w:t>17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мальчиков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возрасте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10-12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лет,</w:t>
      </w:r>
      <w:r w:rsidR="00B52414" w:rsidRPr="000134FE">
        <w:rPr>
          <w:color w:val="000000"/>
          <w:sz w:val="27"/>
          <w:szCs w:val="27"/>
        </w:rPr>
        <w:t xml:space="preserve"> </w:t>
      </w:r>
      <w:r w:rsidR="005D5732">
        <w:rPr>
          <w:color w:val="000000"/>
          <w:sz w:val="27"/>
          <w:szCs w:val="27"/>
        </w:rPr>
        <w:t>родители</w:t>
      </w:r>
      <w:r w:rsidR="00D61545" w:rsidRPr="000134FE">
        <w:rPr>
          <w:color w:val="000000"/>
          <w:sz w:val="27"/>
          <w:szCs w:val="27"/>
        </w:rPr>
        <w:t>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47CA2">
        <w:rPr>
          <w:color w:val="000000"/>
          <w:sz w:val="27"/>
          <w:szCs w:val="27"/>
        </w:rPr>
        <w:t>тренировочных сборов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одн</w:t>
      </w:r>
      <w:r w:rsidR="00D47CA2">
        <w:rPr>
          <w:color w:val="000000"/>
          <w:sz w:val="27"/>
          <w:szCs w:val="27"/>
        </w:rPr>
        <w:t>ом из ледовых дворцов Беларуси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="005D5732">
        <w:rPr>
          <w:color w:val="000000"/>
          <w:sz w:val="27"/>
          <w:szCs w:val="27"/>
        </w:rPr>
        <w:t>сборы для детей, оздоровление и отдых для родителей</w:t>
      </w:r>
      <w:r w:rsidRPr="000134FE">
        <w:rPr>
          <w:color w:val="000000"/>
          <w:sz w:val="27"/>
          <w:szCs w:val="27"/>
        </w:rPr>
        <w:t>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10-15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Особые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пожелания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D47CA2" w:rsidRPr="00D47CA2">
        <w:rPr>
          <w:color w:val="000000"/>
          <w:sz w:val="27"/>
          <w:szCs w:val="27"/>
        </w:rPr>
        <w:t>проведение праздников и развлекательных программ с участием профессиональных аниматоров</w:t>
      </w:r>
      <w:r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23</w:t>
      </w:r>
    </w:p>
    <w:p w:rsidR="005E6E1F" w:rsidRPr="003F4CCF" w:rsidRDefault="005E6E1F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3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семейные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пары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(30-45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лет</w:t>
      </w:r>
      <w:r w:rsidR="003F064E">
        <w:rPr>
          <w:color w:val="000000"/>
          <w:sz w:val="27"/>
          <w:szCs w:val="27"/>
        </w:rPr>
        <w:t>,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без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детей)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Национальным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паркам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Беларуси.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экологический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10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lastRenderedPageBreak/>
        <w:t>Особые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пожелания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перемещение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личных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авто.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24</w:t>
      </w:r>
    </w:p>
    <w:p w:rsidR="005E6E1F" w:rsidRPr="003F4CCF" w:rsidRDefault="005E6E1F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3F064E">
        <w:rPr>
          <w:color w:val="000000"/>
          <w:sz w:val="27"/>
          <w:szCs w:val="27"/>
        </w:rPr>
        <w:t xml:space="preserve">родители </w:t>
      </w:r>
      <w:r w:rsidR="00D61545" w:rsidRPr="000134FE">
        <w:rPr>
          <w:color w:val="000000"/>
          <w:sz w:val="27"/>
          <w:szCs w:val="27"/>
        </w:rPr>
        <w:t>групп</w:t>
      </w:r>
      <w:r w:rsidR="003F064E">
        <w:rPr>
          <w:color w:val="000000"/>
          <w:sz w:val="27"/>
          <w:szCs w:val="27"/>
        </w:rPr>
        <w:t>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школьников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(10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мальчиков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6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девочек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15-16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лет)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сплава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5D5732">
        <w:rPr>
          <w:color w:val="000000"/>
          <w:sz w:val="27"/>
          <w:szCs w:val="27"/>
        </w:rPr>
        <w:t xml:space="preserve">белорусской части </w:t>
      </w:r>
      <w:r w:rsidR="00D61545" w:rsidRPr="000134FE">
        <w:rPr>
          <w:color w:val="000000"/>
          <w:sz w:val="27"/>
          <w:szCs w:val="27"/>
        </w:rPr>
        <w:t>Августовскому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каналу.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похода: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экскурсионный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7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Посещаемые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объекты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5D5732">
        <w:rPr>
          <w:color w:val="000000"/>
          <w:sz w:val="27"/>
          <w:szCs w:val="27"/>
        </w:rPr>
        <w:t>памятники природы</w:t>
      </w:r>
      <w:r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сплава.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сплава.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сплава.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25</w:t>
      </w:r>
    </w:p>
    <w:p w:rsidR="005E6E1F" w:rsidRPr="003F4CCF" w:rsidRDefault="005E6E1F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группа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5D5732">
        <w:rPr>
          <w:color w:val="000000"/>
          <w:sz w:val="27"/>
          <w:szCs w:val="27"/>
        </w:rPr>
        <w:t>любителей пива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(7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человек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30-50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лет)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5D5732">
        <w:rPr>
          <w:color w:val="000000"/>
          <w:sz w:val="27"/>
          <w:szCs w:val="27"/>
        </w:rPr>
        <w:t>по пивоваренным предприятиям Беларуси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похода: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комбинированный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5D5732">
        <w:rPr>
          <w:color w:val="000000"/>
          <w:sz w:val="27"/>
          <w:szCs w:val="27"/>
        </w:rPr>
        <w:t>тур выходного дня</w:t>
      </w:r>
      <w:r w:rsidRPr="000134FE">
        <w:rPr>
          <w:color w:val="000000"/>
          <w:sz w:val="27"/>
          <w:szCs w:val="27"/>
        </w:rPr>
        <w:t>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похода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</w:t>
      </w:r>
      <w:r w:rsidR="005D5732">
        <w:rPr>
          <w:color w:val="000000"/>
          <w:sz w:val="27"/>
          <w:szCs w:val="27"/>
        </w:rPr>
        <w:t xml:space="preserve"> дегустаций</w:t>
      </w:r>
      <w:r w:rsidRPr="000134FE">
        <w:rPr>
          <w:color w:val="000000"/>
          <w:sz w:val="27"/>
          <w:szCs w:val="27"/>
        </w:rPr>
        <w:t>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похода.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26</w:t>
      </w:r>
    </w:p>
    <w:p w:rsidR="004D3BCD" w:rsidRPr="003F4CCF" w:rsidRDefault="004D3BCD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группа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школьников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из</w:t>
      </w:r>
      <w:r w:rsidR="00B52414" w:rsidRPr="000134FE">
        <w:rPr>
          <w:color w:val="000000"/>
          <w:sz w:val="27"/>
          <w:szCs w:val="27"/>
        </w:rPr>
        <w:t xml:space="preserve"> </w:t>
      </w:r>
      <w:r w:rsidR="003F064E">
        <w:rPr>
          <w:color w:val="000000"/>
          <w:sz w:val="27"/>
          <w:szCs w:val="27"/>
        </w:rPr>
        <w:t>России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(ученики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8-9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класса)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Беларуси.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lastRenderedPageBreak/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комбинированный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5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Особые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пожелания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активный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отдых.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E17EC3" w:rsidRPr="000134FE" w:rsidRDefault="00E17EC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27</w:t>
      </w:r>
    </w:p>
    <w:p w:rsidR="004D3BCD" w:rsidRPr="003F4CCF" w:rsidRDefault="004D3BCD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группа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пожилых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людей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(6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женщин)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5D5732">
        <w:rPr>
          <w:color w:val="000000"/>
          <w:sz w:val="27"/>
          <w:szCs w:val="27"/>
        </w:rPr>
        <w:t>Западному Полесью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комбинированный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4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дня.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Особые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пожелания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5D5732">
        <w:rPr>
          <w:color w:val="000000"/>
          <w:sz w:val="27"/>
          <w:szCs w:val="27"/>
        </w:rPr>
        <w:t>летний фестиваль народной культуры</w:t>
      </w:r>
      <w:r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28</w:t>
      </w:r>
    </w:p>
    <w:p w:rsidR="004D3BCD" w:rsidRPr="003F4CCF" w:rsidRDefault="004D3BCD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группа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выпускниц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специальности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«Белорусская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филология»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(15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девушек</w:t>
      </w:r>
      <w:r w:rsidR="003F064E">
        <w:rPr>
          <w:color w:val="000000"/>
          <w:sz w:val="27"/>
          <w:szCs w:val="27"/>
        </w:rPr>
        <w:t>,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20-21</w:t>
      </w:r>
      <w:r w:rsidR="00B52414" w:rsidRPr="000134FE">
        <w:rPr>
          <w:color w:val="000000"/>
          <w:sz w:val="27"/>
          <w:szCs w:val="27"/>
        </w:rPr>
        <w:t xml:space="preserve"> </w:t>
      </w:r>
      <w:r w:rsidR="003F064E">
        <w:rPr>
          <w:color w:val="000000"/>
          <w:sz w:val="27"/>
          <w:szCs w:val="27"/>
        </w:rPr>
        <w:t>год</w:t>
      </w:r>
      <w:r w:rsidR="00D61545" w:rsidRPr="000134FE">
        <w:rPr>
          <w:color w:val="000000"/>
          <w:sz w:val="27"/>
          <w:szCs w:val="27"/>
        </w:rPr>
        <w:t>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Республике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Беларусь.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комбинированный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5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дней.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Посещаемые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объекты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24682A">
        <w:rPr>
          <w:color w:val="000000"/>
          <w:sz w:val="27"/>
          <w:szCs w:val="27"/>
        </w:rPr>
        <w:t xml:space="preserve">жизнь и </w:t>
      </w:r>
      <w:r w:rsidR="005D5732">
        <w:rPr>
          <w:color w:val="000000"/>
          <w:sz w:val="27"/>
          <w:szCs w:val="27"/>
        </w:rPr>
        <w:t xml:space="preserve">творческое наследие </w:t>
      </w:r>
      <w:r w:rsidR="0024682A">
        <w:rPr>
          <w:color w:val="000000"/>
          <w:sz w:val="27"/>
          <w:szCs w:val="27"/>
        </w:rPr>
        <w:t>Наполеона Орды</w:t>
      </w:r>
      <w:r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D64EA4" w:rsidRDefault="00D64EA4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4D3BCD" w:rsidRDefault="004D3BCD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4D3BCD" w:rsidRPr="000134FE" w:rsidRDefault="004D3BCD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lastRenderedPageBreak/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29</w:t>
      </w:r>
    </w:p>
    <w:p w:rsidR="004D3BCD" w:rsidRPr="003F4CCF" w:rsidRDefault="004D3BCD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обратился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руководитель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отдела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коммерческого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банка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(10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человек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отдела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члены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их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семей)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любой</w:t>
      </w:r>
      <w:r w:rsidR="00B52414" w:rsidRPr="000134FE">
        <w:rPr>
          <w:color w:val="000000"/>
          <w:sz w:val="27"/>
          <w:szCs w:val="27"/>
        </w:rPr>
        <w:t xml:space="preserve"> </w:t>
      </w:r>
      <w:r w:rsidR="0024682A">
        <w:rPr>
          <w:color w:val="000000"/>
          <w:sz w:val="27"/>
          <w:szCs w:val="27"/>
        </w:rPr>
        <w:t>байк-фестиваль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экскурсионный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выходного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дня.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Особые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пожелания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активный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отдых.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86FC1" w:rsidRPr="000134FE" w:rsidRDefault="00286FC1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</w:p>
    <w:p w:rsidR="00CA601C" w:rsidRDefault="00D61545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ПРАКТИКО-ОРИЕНТИРОВАННОЕ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ЗАДАНИЕ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№</w:t>
      </w:r>
      <w:r w:rsidR="00B52414" w:rsidRPr="000134FE">
        <w:rPr>
          <w:b/>
          <w:color w:val="000000"/>
          <w:sz w:val="27"/>
          <w:szCs w:val="27"/>
        </w:rPr>
        <w:t xml:space="preserve"> </w:t>
      </w:r>
      <w:r w:rsidRPr="000134FE">
        <w:rPr>
          <w:b/>
          <w:color w:val="000000"/>
          <w:sz w:val="27"/>
          <w:szCs w:val="27"/>
        </w:rPr>
        <w:t>30</w:t>
      </w:r>
    </w:p>
    <w:p w:rsidR="004D3BCD" w:rsidRPr="003F4CCF" w:rsidRDefault="004D3BCD" w:rsidP="003F4CC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center"/>
        <w:rPr>
          <w:b/>
          <w:color w:val="000000"/>
          <w:sz w:val="27"/>
          <w:szCs w:val="27"/>
        </w:rPr>
      </w:pPr>
    </w:p>
    <w:p w:rsidR="00286FC1" w:rsidRPr="000134FE" w:rsidRDefault="00A83E23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ab/>
      </w:r>
      <w:r w:rsidR="00D61545"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туристическое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предприятие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обратилась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группа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работников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ОАО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«Гродненская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обувная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фабрика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«Нёман»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заказом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на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разработку</w:t>
      </w:r>
      <w:r w:rsidR="00B52414" w:rsidRPr="000134FE">
        <w:rPr>
          <w:color w:val="000000"/>
          <w:sz w:val="27"/>
          <w:szCs w:val="27"/>
        </w:rPr>
        <w:t xml:space="preserve"> </w:t>
      </w:r>
      <w:r w:rsidR="0024682A">
        <w:rPr>
          <w:color w:val="000000"/>
          <w:sz w:val="27"/>
          <w:szCs w:val="27"/>
        </w:rPr>
        <w:t>тура «Мистическая Беларусь»</w:t>
      </w:r>
      <w:r w:rsidR="00D61545" w:rsidRPr="000134FE">
        <w:rPr>
          <w:color w:val="000000"/>
          <w:sz w:val="27"/>
          <w:szCs w:val="27"/>
        </w:rPr>
        <w:t>.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Туристы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высказали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следующие</w:t>
      </w:r>
      <w:r w:rsidR="00B52414" w:rsidRPr="000134FE">
        <w:rPr>
          <w:color w:val="000000"/>
          <w:sz w:val="27"/>
          <w:szCs w:val="27"/>
        </w:rPr>
        <w:t xml:space="preserve"> </w:t>
      </w:r>
      <w:r w:rsidR="00D61545" w:rsidRPr="000134FE">
        <w:rPr>
          <w:color w:val="000000"/>
          <w:sz w:val="27"/>
          <w:szCs w:val="27"/>
        </w:rPr>
        <w:t>пожелания.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Цель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поездки: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экскурсионный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тур.</w:t>
      </w:r>
    </w:p>
    <w:p w:rsidR="00286FC1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Продолжительность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–</w:t>
      </w:r>
      <w:r w:rsidR="00B52414" w:rsidRPr="000134FE">
        <w:rPr>
          <w:color w:val="000000"/>
          <w:sz w:val="27"/>
          <w:szCs w:val="27"/>
        </w:rPr>
        <w:t xml:space="preserve"> </w:t>
      </w:r>
      <w:r w:rsidR="0024682A">
        <w:rPr>
          <w:color w:val="000000"/>
          <w:sz w:val="27"/>
          <w:szCs w:val="27"/>
        </w:rPr>
        <w:t>тур выходного дня</w:t>
      </w:r>
      <w:r w:rsidRPr="000134FE">
        <w:rPr>
          <w:color w:val="000000"/>
          <w:sz w:val="27"/>
          <w:szCs w:val="27"/>
        </w:rPr>
        <w:t>.</w:t>
      </w:r>
    </w:p>
    <w:p w:rsidR="0024682A" w:rsidRPr="000134FE" w:rsidRDefault="0024682A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24682A">
        <w:rPr>
          <w:color w:val="000000"/>
          <w:sz w:val="27"/>
          <w:szCs w:val="27"/>
        </w:rPr>
        <w:t>Посещаемые объекты –</w:t>
      </w:r>
      <w:r>
        <w:rPr>
          <w:color w:val="000000"/>
          <w:sz w:val="27"/>
          <w:szCs w:val="27"/>
        </w:rPr>
        <w:t xml:space="preserve"> места, где обитают привидения.</w:t>
      </w:r>
    </w:p>
    <w:p w:rsidR="00286FC1" w:rsidRPr="000134FE" w:rsidRDefault="00D61545" w:rsidP="008B355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b/>
          <w:color w:val="000000"/>
          <w:sz w:val="27"/>
          <w:szCs w:val="27"/>
        </w:rPr>
        <w:t>Задание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1.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маршрут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путешествия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учётом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требований.</w:t>
      </w:r>
      <w:r w:rsidR="00B52414" w:rsidRPr="000134FE">
        <w:rPr>
          <w:color w:val="000000"/>
          <w:sz w:val="27"/>
          <w:szCs w:val="27"/>
        </w:rPr>
        <w:t xml:space="preserve"> 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2.</w:t>
      </w:r>
      <w:r w:rsidRPr="000134FE">
        <w:rPr>
          <w:color w:val="000000"/>
          <w:sz w:val="27"/>
          <w:szCs w:val="27"/>
        </w:rPr>
        <w:tab/>
        <w:t>Разработайте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3.</w:t>
      </w:r>
      <w:r w:rsidRPr="000134FE">
        <w:rPr>
          <w:color w:val="000000"/>
          <w:sz w:val="27"/>
          <w:szCs w:val="27"/>
        </w:rPr>
        <w:tab/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калькуляцию-нетто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286FC1" w:rsidRPr="000134FE" w:rsidRDefault="00D61545" w:rsidP="00552B7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4.</w:t>
      </w:r>
      <w:r w:rsidRPr="000134FE">
        <w:rPr>
          <w:color w:val="000000"/>
          <w:sz w:val="27"/>
          <w:szCs w:val="27"/>
        </w:rPr>
        <w:tab/>
        <w:t>Составьте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перечень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экскурсий,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которые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могли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бы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включить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программу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тура.</w:t>
      </w:r>
    </w:p>
    <w:p w:rsidR="00DC2AC7" w:rsidRDefault="00D61545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color w:val="000000"/>
          <w:sz w:val="27"/>
          <w:szCs w:val="27"/>
        </w:rPr>
      </w:pPr>
      <w:r w:rsidRPr="000134FE">
        <w:rPr>
          <w:color w:val="000000"/>
          <w:sz w:val="27"/>
          <w:szCs w:val="27"/>
        </w:rPr>
        <w:t>5.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Подготовьте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комплект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документов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для</w:t>
      </w:r>
      <w:r w:rsidR="00B52414" w:rsidRPr="000134FE">
        <w:rPr>
          <w:color w:val="000000"/>
          <w:sz w:val="27"/>
          <w:szCs w:val="27"/>
        </w:rPr>
        <w:t xml:space="preserve"> </w:t>
      </w:r>
      <w:r w:rsidRPr="000134FE">
        <w:rPr>
          <w:color w:val="000000"/>
          <w:sz w:val="27"/>
          <w:szCs w:val="27"/>
        </w:rPr>
        <w:t>туристов.</w:t>
      </w:r>
    </w:p>
    <w:p w:rsidR="0024682A" w:rsidRDefault="0024682A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CA601C" w:rsidRDefault="00CA601C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CA601C" w:rsidRDefault="00CA601C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CA601C" w:rsidRDefault="00CA601C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CA601C" w:rsidRDefault="00CA601C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CA601C" w:rsidRDefault="00CA601C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CA601C" w:rsidRDefault="00CA601C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CA601C" w:rsidRDefault="00CA601C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4D3BCD" w:rsidRDefault="004D3BCD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4D3BCD" w:rsidRDefault="004D3BCD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4D3BCD" w:rsidRDefault="004D3BCD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  <w:bookmarkStart w:id="2" w:name="_GoBack"/>
      <w:bookmarkEnd w:id="2"/>
    </w:p>
    <w:p w:rsidR="0066718F" w:rsidRDefault="0066718F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D64EA4" w:rsidRDefault="00D64EA4" w:rsidP="0024682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ИНФОРМАЦИОННО-МЕТОДИЧЕСКИЙ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МАТЕРИАЛ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C2AC7" w:rsidRDefault="00D61545" w:rsidP="00DC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литература: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Бирицкая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Н.М.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Моделирование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продвижение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туров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Н.М.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Бирицкая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Т.М.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Сергеева.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БГЭУ,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2011.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Бирицкая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Н.М.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Туроперейтинг</w:t>
      </w:r>
      <w:proofErr w:type="spellEnd"/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Н.М.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Бирицкая</w:t>
      </w:r>
      <w:proofErr w:type="spellEnd"/>
      <w:r>
        <w:rPr>
          <w:color w:val="000000"/>
          <w:sz w:val="28"/>
          <w:szCs w:val="28"/>
        </w:rPr>
        <w:t>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БГЭУ,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2005.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География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международного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туризма.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Зарубежные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страны.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Аверсев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2003.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География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международного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туризма.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Страны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СНГ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Балтии.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Аверсев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2004.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Горбылева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З.М.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Экономика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предприятий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туризма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З.М.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Горбылева</w:t>
      </w:r>
      <w:proofErr w:type="spellEnd"/>
      <w:r>
        <w:rPr>
          <w:color w:val="000000"/>
          <w:sz w:val="28"/>
          <w:szCs w:val="28"/>
        </w:rPr>
        <w:t>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БГЭУ,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2011.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туризма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Беларусь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2011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2015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[электронный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ресурс].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кодекс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Беларусь.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Национальный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правовой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РБ,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1999.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Данильченко,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А.О.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Менеджмент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качества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туризме: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учебно-практическое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пособие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А.О.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Данильченко,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С.А.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Хомич.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Минск: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БГЭУ,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2011.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Дурович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А.П.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Маркетинг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туризме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А.П.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Дурович</w:t>
      </w:r>
      <w:proofErr w:type="spellEnd"/>
      <w:r>
        <w:rPr>
          <w:color w:val="000000"/>
          <w:sz w:val="28"/>
          <w:szCs w:val="28"/>
        </w:rPr>
        <w:t>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знание,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2005.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Жулевич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туризма.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практич</w:t>
      </w:r>
      <w:proofErr w:type="spellEnd"/>
      <w:r>
        <w:rPr>
          <w:color w:val="000000"/>
          <w:sz w:val="28"/>
          <w:szCs w:val="28"/>
        </w:rPr>
        <w:t>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Пособие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Жулевич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А.С.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Копанев</w:t>
      </w:r>
      <w:proofErr w:type="spellEnd"/>
      <w:r>
        <w:rPr>
          <w:color w:val="000000"/>
          <w:sz w:val="28"/>
          <w:szCs w:val="28"/>
        </w:rPr>
        <w:t>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БГЭУ,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1999.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Ильина,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Е.Н.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Туроперейтинг: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Е.Н.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Ильина.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Финансы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статистика,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2004.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Кабушкин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Н.И.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гостиницами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ресторанами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Н.И.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Кабушкин</w:t>
      </w:r>
      <w:proofErr w:type="spellEnd"/>
      <w:r>
        <w:rPr>
          <w:color w:val="000000"/>
          <w:sz w:val="28"/>
          <w:szCs w:val="28"/>
        </w:rPr>
        <w:t>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БГЭУ,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2009.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Кабушкин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Н.И.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туристическими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предприятиями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гостиницами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Н.И.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Кабушкин</w:t>
      </w:r>
      <w:proofErr w:type="spellEnd"/>
      <w:r>
        <w:rPr>
          <w:color w:val="000000"/>
          <w:sz w:val="28"/>
          <w:szCs w:val="28"/>
        </w:rPr>
        <w:t>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БГЭУ,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2011.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туризме: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Беларусь,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1999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326-З: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Закона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Беларусь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16.06.2010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Консультант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Плюс: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Беларусь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[электронный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ресурс].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туризма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Кабушкина</w:t>
      </w:r>
      <w:proofErr w:type="spellEnd"/>
      <w:r>
        <w:rPr>
          <w:color w:val="000000"/>
          <w:sz w:val="28"/>
          <w:szCs w:val="28"/>
        </w:rPr>
        <w:t>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знание,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2005.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Разуванов</w:t>
      </w:r>
      <w:proofErr w:type="spellEnd"/>
      <w:r>
        <w:rPr>
          <w:color w:val="000000"/>
          <w:sz w:val="28"/>
          <w:szCs w:val="28"/>
        </w:rPr>
        <w:t>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В.М.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Менеджмент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качества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туризме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гостеприимстве: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учебно-практическое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пособие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В.М.</w:t>
      </w:r>
      <w:r w:rsidR="00B524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Разуванов</w:t>
      </w:r>
      <w:proofErr w:type="spellEnd"/>
      <w:r>
        <w:rPr>
          <w:color w:val="000000"/>
          <w:sz w:val="28"/>
          <w:szCs w:val="28"/>
        </w:rPr>
        <w:t>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Минск,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БГЭУ,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2011.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Савина,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Н.В.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Экскурсоведение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Н.В.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Савина,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З.М.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Горбачева.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БГЭУ,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2009.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Трудовой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кодекс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Беларусь.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Национальный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правовой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РБ,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1999.</w:t>
      </w:r>
    </w:p>
    <w:p w:rsidR="00286FC1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Тарасенок,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А.И.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Маркетинг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туристических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дестинаций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А.И.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Тарасенок.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БГЭУ,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2011.</w:t>
      </w:r>
    </w:p>
    <w:p w:rsidR="00286FC1" w:rsidRPr="00DC2AC7" w:rsidRDefault="00D61545" w:rsidP="00D0435F">
      <w:pPr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Гайдукевич,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Л.М.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Туризм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Беларуси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/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Л.М.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Гайдукевич,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А.И.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Тарасенок,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Д.Г.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Решетников,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Н.И.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Полещук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Мн.: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БГЭУ,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2001.</w:t>
      </w:r>
    </w:p>
    <w:p w:rsidR="00286FC1" w:rsidRPr="00DC2AC7" w:rsidRDefault="00D61545" w:rsidP="00DC2A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Дополнительная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литература: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Баумгартен</w:t>
      </w:r>
      <w:proofErr w:type="spell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Л.В.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качеством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Практикум: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учебное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пособие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Л.В.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Баумгартен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КНОРУС,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2008.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Биржаков</w:t>
      </w:r>
      <w:proofErr w:type="spell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М.Б.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Введение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М.Б.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Биржаков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СПБ</w:t>
      </w:r>
      <w:proofErr w:type="gramStart"/>
      <w:r>
        <w:rPr>
          <w:color w:val="000000"/>
          <w:sz w:val="27"/>
          <w:szCs w:val="27"/>
        </w:rPr>
        <w:t>.:</w:t>
      </w:r>
      <w:r w:rsidR="00B52414">
        <w:rPr>
          <w:color w:val="000000"/>
          <w:sz w:val="27"/>
          <w:szCs w:val="27"/>
        </w:rPr>
        <w:t xml:space="preserve"> </w:t>
      </w:r>
      <w:proofErr w:type="gramEnd"/>
      <w:r>
        <w:rPr>
          <w:color w:val="000000"/>
          <w:sz w:val="27"/>
          <w:szCs w:val="27"/>
        </w:rPr>
        <w:t>Герда,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2003.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География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международного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графиках,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картосхемах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таблицах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ред.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Хомич.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БГУ,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2006.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Гецевич</w:t>
      </w:r>
      <w:proofErr w:type="spell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Н.А.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Основы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экскурсоведения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Н.А.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Гецевич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1988.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Гуляев,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В.Г.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туристской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деятельности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В.Г.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Гуляев.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ЭКСПО,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1996.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Дурович</w:t>
      </w:r>
      <w:proofErr w:type="spell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А.П.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А.П.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Дурович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2007.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Дурович</w:t>
      </w:r>
      <w:proofErr w:type="spell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А.П.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Реклама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А.П.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Дурович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2009.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Емельянов,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Б.В.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работы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экскурсионного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учреждения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Б.В.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Емельянов.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—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Советский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1987.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Емельянов,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Б.В.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Экскурсоведение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Б.В.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Емельянов.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—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Финансы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статистика,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1998.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Жукова,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Управление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индустрией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Жукова,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В.С.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Сенин,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А.Д.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Чудновский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М.: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Центролит</w:t>
      </w:r>
      <w:proofErr w:type="spell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2007.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Квартальнов,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В.А.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В.А.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Квартальнов.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Финансы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статистика,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2000.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Кононыхин,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гостиничного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ресторанного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хозяйства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С.В.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Кононыхин.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Донецк: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Хорус</w:t>
      </w:r>
      <w:proofErr w:type="spell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2004.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Кусков,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А.С.</w:t>
      </w:r>
      <w:r w:rsidR="00B52414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Туристское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ресурсоведение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А.С.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Кусков.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Академия,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2008.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Особенности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средства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показа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Советский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1980.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Рассказ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экскурсии.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Методические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рекомендации.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Советский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спорт,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1981.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Решетников,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Д.Г.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санаторно-курортного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хозяйства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Д.Г.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Решетников,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А.Г.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Траскевич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Новое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знание,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2011.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Савина,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Н.В.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Экскурсоведение</w:t>
      </w:r>
      <w:proofErr w:type="spellEnd"/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Н.В.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Савина,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З.М.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Горбылева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Ч.1.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БГЭУ,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2000.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Тимохина,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Т.Л.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Организация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приема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обслуживания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туристов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Т.Л.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Тимохина.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БГЭУ,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2007.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Туристская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энциклопедия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Беларуси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ред.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И.М.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Пирожник.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B52414"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э</w:t>
      </w:r>
      <w:proofErr w:type="gramEnd"/>
      <w:r>
        <w:rPr>
          <w:color w:val="000000"/>
          <w:sz w:val="27"/>
          <w:szCs w:val="27"/>
        </w:rPr>
        <w:t>нцикл</w:t>
      </w:r>
      <w:proofErr w:type="spellEnd"/>
      <w:r>
        <w:rPr>
          <w:color w:val="000000"/>
          <w:sz w:val="27"/>
          <w:szCs w:val="27"/>
        </w:rPr>
        <w:t>.,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2007.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Ушаков,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Д.С.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Прикладной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туроперейтинг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Д.С.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Ушаков.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Ростов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н/Дону: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Издат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центр.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«Март»,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2004.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Шимова</w:t>
      </w:r>
      <w:proofErr w:type="spellEnd"/>
      <w:r>
        <w:rPr>
          <w:color w:val="000000"/>
          <w:sz w:val="27"/>
          <w:szCs w:val="27"/>
        </w:rPr>
        <w:t>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О.С.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Основы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устойчивого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туризма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О.С.</w:t>
      </w:r>
      <w:r w:rsidR="00B52414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Шимова</w:t>
      </w:r>
      <w:proofErr w:type="spellEnd"/>
      <w:r>
        <w:rPr>
          <w:color w:val="000000"/>
          <w:sz w:val="27"/>
          <w:szCs w:val="27"/>
        </w:rPr>
        <w:t>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БГЭУ,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2011.</w:t>
      </w:r>
    </w:p>
    <w:p w:rsidR="00286FC1" w:rsidRDefault="00D61545" w:rsidP="00D0435F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Экологические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туры: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разработка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продвижение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/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И.В.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Абрамова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др.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Мн.: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БГЭУ,</w:t>
      </w:r>
      <w:r w:rsidR="00B524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2011.</w:t>
      </w:r>
    </w:p>
    <w:p w:rsidR="00286FC1" w:rsidRDefault="00286FC1" w:rsidP="00D0435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C2AC7" w:rsidRDefault="00DC2AC7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C2AC7" w:rsidRDefault="00DC2AC7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0435F" w:rsidRDefault="00D0435F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86FC1" w:rsidRPr="00945A13" w:rsidRDefault="00D61545" w:rsidP="00D6154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1" w:hanging="3"/>
        <w:jc w:val="center"/>
        <w:rPr>
          <w:color w:val="000000"/>
          <w:sz w:val="27"/>
          <w:szCs w:val="27"/>
        </w:rPr>
      </w:pPr>
      <w:r w:rsidRPr="00945A13">
        <w:rPr>
          <w:b/>
          <w:color w:val="000000"/>
          <w:sz w:val="27"/>
          <w:szCs w:val="27"/>
        </w:rPr>
        <w:lastRenderedPageBreak/>
        <w:t>3.2</w:t>
      </w:r>
      <w:r w:rsidR="00B52414" w:rsidRPr="00945A13">
        <w:rPr>
          <w:b/>
          <w:color w:val="000000"/>
          <w:sz w:val="27"/>
          <w:szCs w:val="27"/>
        </w:rPr>
        <w:t xml:space="preserve"> </w:t>
      </w:r>
      <w:r w:rsidRPr="00945A13">
        <w:rPr>
          <w:b/>
          <w:color w:val="000000"/>
          <w:sz w:val="27"/>
          <w:szCs w:val="27"/>
        </w:rPr>
        <w:t>Критерии</w:t>
      </w:r>
    </w:p>
    <w:p w:rsidR="00286FC1" w:rsidRPr="00945A13" w:rsidRDefault="00D61545" w:rsidP="00D615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240" w:lineRule="auto"/>
        <w:ind w:left="1" w:hanging="3"/>
        <w:jc w:val="center"/>
        <w:rPr>
          <w:color w:val="000000"/>
          <w:sz w:val="27"/>
          <w:szCs w:val="27"/>
        </w:rPr>
      </w:pPr>
      <w:r w:rsidRPr="00945A13">
        <w:rPr>
          <w:b/>
          <w:color w:val="000000"/>
          <w:sz w:val="27"/>
          <w:szCs w:val="27"/>
        </w:rPr>
        <w:t>оценки</w:t>
      </w:r>
      <w:r w:rsidR="00B52414" w:rsidRPr="00945A13">
        <w:rPr>
          <w:b/>
          <w:color w:val="000000"/>
          <w:sz w:val="27"/>
          <w:szCs w:val="27"/>
        </w:rPr>
        <w:t xml:space="preserve"> </w:t>
      </w:r>
      <w:r w:rsidRPr="00945A13">
        <w:rPr>
          <w:b/>
          <w:color w:val="000000"/>
          <w:sz w:val="27"/>
          <w:szCs w:val="27"/>
        </w:rPr>
        <w:t>результатов</w:t>
      </w:r>
      <w:r w:rsidR="00B52414" w:rsidRPr="00945A13">
        <w:rPr>
          <w:b/>
          <w:color w:val="000000"/>
          <w:sz w:val="27"/>
          <w:szCs w:val="27"/>
        </w:rPr>
        <w:t xml:space="preserve"> </w:t>
      </w:r>
      <w:r w:rsidRPr="00945A13">
        <w:rPr>
          <w:b/>
          <w:color w:val="000000"/>
          <w:sz w:val="27"/>
          <w:szCs w:val="27"/>
        </w:rPr>
        <w:t>учебной</w:t>
      </w:r>
      <w:r w:rsidR="00B52414" w:rsidRPr="00945A13">
        <w:rPr>
          <w:b/>
          <w:color w:val="000000"/>
          <w:sz w:val="27"/>
          <w:szCs w:val="27"/>
        </w:rPr>
        <w:t xml:space="preserve"> </w:t>
      </w:r>
      <w:r w:rsidRPr="00945A13">
        <w:rPr>
          <w:b/>
          <w:color w:val="000000"/>
          <w:sz w:val="27"/>
          <w:szCs w:val="27"/>
        </w:rPr>
        <w:t>деятельности</w:t>
      </w:r>
      <w:r w:rsidR="00B52414" w:rsidRPr="00945A13">
        <w:rPr>
          <w:b/>
          <w:color w:val="000000"/>
          <w:sz w:val="27"/>
          <w:szCs w:val="27"/>
        </w:rPr>
        <w:t xml:space="preserve"> </w:t>
      </w:r>
      <w:r w:rsidRPr="00945A13">
        <w:rPr>
          <w:b/>
          <w:color w:val="000000"/>
          <w:sz w:val="27"/>
          <w:szCs w:val="27"/>
        </w:rPr>
        <w:t>обучающихся</w:t>
      </w:r>
    </w:p>
    <w:p w:rsidR="00286FC1" w:rsidRPr="00945A13" w:rsidRDefault="00D61545" w:rsidP="00D615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240" w:lineRule="auto"/>
        <w:ind w:left="1" w:hanging="3"/>
        <w:jc w:val="center"/>
        <w:rPr>
          <w:color w:val="000000"/>
          <w:sz w:val="27"/>
          <w:szCs w:val="27"/>
        </w:rPr>
      </w:pPr>
      <w:r w:rsidRPr="00945A13">
        <w:rPr>
          <w:b/>
          <w:color w:val="000000"/>
          <w:sz w:val="27"/>
          <w:szCs w:val="27"/>
        </w:rPr>
        <w:t>в</w:t>
      </w:r>
      <w:r w:rsidR="00B52414" w:rsidRPr="00945A13">
        <w:rPr>
          <w:b/>
          <w:color w:val="000000"/>
          <w:sz w:val="27"/>
          <w:szCs w:val="27"/>
        </w:rPr>
        <w:t xml:space="preserve"> </w:t>
      </w:r>
      <w:r w:rsidRPr="00945A13">
        <w:rPr>
          <w:b/>
          <w:color w:val="000000"/>
          <w:sz w:val="27"/>
          <w:szCs w:val="27"/>
        </w:rPr>
        <w:t>учреждениях</w:t>
      </w:r>
      <w:r w:rsidR="00B52414" w:rsidRPr="00945A13">
        <w:rPr>
          <w:b/>
          <w:color w:val="000000"/>
          <w:sz w:val="27"/>
          <w:szCs w:val="27"/>
        </w:rPr>
        <w:t xml:space="preserve"> </w:t>
      </w:r>
      <w:r w:rsidRPr="00945A13">
        <w:rPr>
          <w:b/>
          <w:color w:val="000000"/>
          <w:sz w:val="27"/>
          <w:szCs w:val="27"/>
        </w:rPr>
        <w:t>высшего</w:t>
      </w:r>
      <w:r w:rsidR="00B52414" w:rsidRPr="00945A13">
        <w:rPr>
          <w:b/>
          <w:color w:val="000000"/>
          <w:sz w:val="27"/>
          <w:szCs w:val="27"/>
        </w:rPr>
        <w:t xml:space="preserve"> </w:t>
      </w:r>
      <w:r w:rsidRPr="00945A13">
        <w:rPr>
          <w:b/>
          <w:color w:val="000000"/>
          <w:sz w:val="27"/>
          <w:szCs w:val="27"/>
        </w:rPr>
        <w:t>образования</w:t>
      </w:r>
      <w:r w:rsidR="00B52414" w:rsidRPr="00945A13">
        <w:rPr>
          <w:b/>
          <w:color w:val="000000"/>
          <w:sz w:val="27"/>
          <w:szCs w:val="27"/>
        </w:rPr>
        <w:t xml:space="preserve"> </w:t>
      </w:r>
      <w:r w:rsidRPr="00945A13">
        <w:rPr>
          <w:b/>
          <w:color w:val="000000"/>
          <w:sz w:val="27"/>
          <w:szCs w:val="27"/>
        </w:rPr>
        <w:t>по</w:t>
      </w:r>
      <w:r w:rsidR="00B52414" w:rsidRPr="00945A13">
        <w:rPr>
          <w:b/>
          <w:color w:val="000000"/>
          <w:sz w:val="27"/>
          <w:szCs w:val="27"/>
        </w:rPr>
        <w:t xml:space="preserve"> </w:t>
      </w:r>
      <w:r w:rsidRPr="00945A13">
        <w:rPr>
          <w:b/>
          <w:color w:val="000000"/>
          <w:sz w:val="27"/>
          <w:szCs w:val="27"/>
        </w:rPr>
        <w:t>десятибалльной</w:t>
      </w:r>
      <w:r w:rsidR="00B52414" w:rsidRPr="00945A13">
        <w:rPr>
          <w:b/>
          <w:color w:val="000000"/>
          <w:sz w:val="27"/>
          <w:szCs w:val="27"/>
        </w:rPr>
        <w:t xml:space="preserve"> </w:t>
      </w:r>
      <w:r w:rsidRPr="00945A13">
        <w:rPr>
          <w:b/>
          <w:color w:val="000000"/>
          <w:sz w:val="27"/>
          <w:szCs w:val="27"/>
        </w:rPr>
        <w:t>шкале</w:t>
      </w:r>
    </w:p>
    <w:p w:rsidR="00945A13" w:rsidRDefault="00D61545" w:rsidP="00E17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7"/>
          <w:szCs w:val="27"/>
        </w:rPr>
      </w:pPr>
      <w:proofErr w:type="gramStart"/>
      <w:r w:rsidRPr="00945A13">
        <w:rPr>
          <w:color w:val="000000"/>
          <w:sz w:val="27"/>
          <w:szCs w:val="27"/>
        </w:rPr>
        <w:t>(письмо</w:t>
      </w:r>
      <w:r w:rsidR="00B52414" w:rsidRPr="00945A13">
        <w:rPr>
          <w:color w:val="000000"/>
          <w:sz w:val="27"/>
          <w:szCs w:val="27"/>
        </w:rPr>
        <w:t xml:space="preserve"> </w:t>
      </w:r>
      <w:r w:rsidRPr="00945A13">
        <w:rPr>
          <w:color w:val="000000"/>
          <w:sz w:val="27"/>
          <w:szCs w:val="27"/>
        </w:rPr>
        <w:t>Министерства</w:t>
      </w:r>
      <w:r w:rsidR="00B52414" w:rsidRPr="00945A13">
        <w:rPr>
          <w:color w:val="000000"/>
          <w:sz w:val="27"/>
          <w:szCs w:val="27"/>
        </w:rPr>
        <w:t xml:space="preserve"> </w:t>
      </w:r>
      <w:r w:rsidRPr="00945A13">
        <w:rPr>
          <w:color w:val="000000"/>
          <w:sz w:val="27"/>
          <w:szCs w:val="27"/>
        </w:rPr>
        <w:t>образования</w:t>
      </w:r>
      <w:r w:rsidR="00B52414" w:rsidRPr="00945A13">
        <w:rPr>
          <w:color w:val="000000"/>
          <w:sz w:val="27"/>
          <w:szCs w:val="27"/>
        </w:rPr>
        <w:t xml:space="preserve"> </w:t>
      </w:r>
      <w:r w:rsidRPr="00945A13">
        <w:rPr>
          <w:color w:val="000000"/>
          <w:sz w:val="27"/>
          <w:szCs w:val="27"/>
        </w:rPr>
        <w:t>Республики</w:t>
      </w:r>
      <w:r w:rsidR="00B52414" w:rsidRPr="00945A13">
        <w:rPr>
          <w:color w:val="000000"/>
          <w:sz w:val="27"/>
          <w:szCs w:val="27"/>
        </w:rPr>
        <w:t xml:space="preserve"> </w:t>
      </w:r>
      <w:r w:rsidRPr="00945A13">
        <w:rPr>
          <w:color w:val="000000"/>
          <w:sz w:val="27"/>
          <w:szCs w:val="27"/>
        </w:rPr>
        <w:t>Беларусь</w:t>
      </w:r>
      <w:r w:rsidR="00B52414" w:rsidRPr="00945A13">
        <w:rPr>
          <w:color w:val="000000"/>
          <w:sz w:val="27"/>
          <w:szCs w:val="27"/>
        </w:rPr>
        <w:t xml:space="preserve"> </w:t>
      </w:r>
      <w:proofErr w:type="gramEnd"/>
    </w:p>
    <w:p w:rsidR="00286FC1" w:rsidRPr="00945A13" w:rsidRDefault="00D61545" w:rsidP="00E17E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7"/>
          <w:szCs w:val="27"/>
        </w:rPr>
      </w:pPr>
      <w:r w:rsidRPr="00945A13">
        <w:rPr>
          <w:color w:val="000000"/>
          <w:sz w:val="27"/>
          <w:szCs w:val="27"/>
        </w:rPr>
        <w:t>от</w:t>
      </w:r>
      <w:r w:rsidR="00B52414" w:rsidRPr="00945A13">
        <w:rPr>
          <w:color w:val="000000"/>
          <w:sz w:val="27"/>
          <w:szCs w:val="27"/>
        </w:rPr>
        <w:t xml:space="preserve"> </w:t>
      </w:r>
      <w:r w:rsidRPr="00945A13">
        <w:rPr>
          <w:color w:val="000000"/>
          <w:sz w:val="27"/>
          <w:szCs w:val="27"/>
        </w:rPr>
        <w:t>28.05.2013</w:t>
      </w:r>
      <w:r w:rsidR="00B52414" w:rsidRPr="00945A13">
        <w:rPr>
          <w:color w:val="000000"/>
          <w:sz w:val="27"/>
          <w:szCs w:val="27"/>
        </w:rPr>
        <w:t xml:space="preserve"> </w:t>
      </w:r>
      <w:r w:rsidRPr="00945A13">
        <w:rPr>
          <w:color w:val="000000"/>
          <w:sz w:val="27"/>
          <w:szCs w:val="27"/>
        </w:rPr>
        <w:t>№</w:t>
      </w:r>
      <w:r w:rsidR="00B52414" w:rsidRPr="00945A13">
        <w:rPr>
          <w:color w:val="000000"/>
          <w:sz w:val="27"/>
          <w:szCs w:val="27"/>
        </w:rPr>
        <w:t xml:space="preserve"> </w:t>
      </w:r>
      <w:r w:rsidRPr="00945A13">
        <w:rPr>
          <w:color w:val="000000"/>
          <w:sz w:val="27"/>
          <w:szCs w:val="27"/>
        </w:rPr>
        <w:t>09-10/53-ПО)</w:t>
      </w:r>
    </w:p>
    <w:p w:rsidR="00E17EC3" w:rsidRPr="00945A13" w:rsidRDefault="00E17EC3" w:rsidP="00945A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7"/>
          <w:szCs w:val="27"/>
        </w:rPr>
      </w:pPr>
    </w:p>
    <w:tbl>
      <w:tblPr>
        <w:tblStyle w:val="afff7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680"/>
      </w:tblGrid>
      <w:tr w:rsidR="00286FC1" w:rsidRPr="00945A13" w:rsidTr="00E17EC3">
        <w:trPr>
          <w:trHeight w:val="350"/>
        </w:trPr>
        <w:tc>
          <w:tcPr>
            <w:tcW w:w="1101" w:type="dxa"/>
          </w:tcPr>
          <w:p w:rsidR="00286FC1" w:rsidRPr="00945A13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 w:rsidRPr="00945A13">
              <w:rPr>
                <w:b/>
                <w:color w:val="000000"/>
                <w:sz w:val="27"/>
                <w:szCs w:val="27"/>
              </w:rPr>
              <w:t>10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b/>
                <w:color w:val="000000"/>
                <w:sz w:val="27"/>
                <w:szCs w:val="27"/>
              </w:rPr>
              <w:t>баллов</w:t>
            </w:r>
          </w:p>
          <w:p w:rsidR="00286FC1" w:rsidRPr="00945A13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680" w:type="dxa"/>
          </w:tcPr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Систематизированные,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глубокие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полные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знания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всем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разделам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также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основным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вопросам,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выходящим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ее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пределы;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Точное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использование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терминологии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(в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том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числе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иностранном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языке),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грамотное,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логически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правильное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изложение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ответа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вопросы;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Безупречное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владение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инструментарием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эффективно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использовать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постановке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решении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профессиональных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задач;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Выраженная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способность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самостоятельно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творчески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сложные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проблемы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нестандартной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ситуации;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Полное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глубокое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усвоение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дополнительной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литературы,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изучаемой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свободно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ориентироваться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теориях,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концепциях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направлениях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изучаемой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давать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аналитическую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оценку;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Использовать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достижения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других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Творческая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самостоятельная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работа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практических,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лабораторных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занятиях,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активное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творческое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участие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групповых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обсуждениях,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высокий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уровень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культуры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исполнения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заданий.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86FC1" w:rsidRPr="00945A13" w:rsidTr="00E17EC3">
        <w:trPr>
          <w:trHeight w:val="142"/>
        </w:trPr>
        <w:tc>
          <w:tcPr>
            <w:tcW w:w="1101" w:type="dxa"/>
          </w:tcPr>
          <w:p w:rsidR="00286FC1" w:rsidRPr="00945A13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 w:rsidRPr="00945A13">
              <w:rPr>
                <w:b/>
                <w:color w:val="000000"/>
                <w:sz w:val="27"/>
                <w:szCs w:val="27"/>
              </w:rPr>
              <w:t>9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b/>
                <w:color w:val="000000"/>
                <w:sz w:val="27"/>
                <w:szCs w:val="27"/>
              </w:rPr>
              <w:t>баллов</w:t>
            </w:r>
          </w:p>
          <w:p w:rsidR="00286FC1" w:rsidRPr="00945A13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680" w:type="dxa"/>
          </w:tcPr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Систематизированные,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глубокие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полные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знания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всем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разделам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Точное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использование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терминологии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(в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том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числе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иностранном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языке),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грамотное,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логически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правильное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изложение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ответа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вопросы;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Владение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инструментарием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эффективно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использовать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постановке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решении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профессиональных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задач;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Способность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самостоятельно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творчески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сложные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проблемы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нестандартной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ситуации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рамках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полное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усвоение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дополнительной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литературы,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рекомендованной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ориентироваться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теориях,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концепциях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направлениях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изучаемой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давать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аналитическую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оценку;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D0435F" w:rsidRPr="00D0435F" w:rsidRDefault="00D61545" w:rsidP="00D0435F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Систематическая,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активная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самостоятельная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работа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практических,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лабораторных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занятиях,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творческое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участие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групповых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обсуждениях,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высокий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уровень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культуры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исполнения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заданий.</w:t>
            </w:r>
          </w:p>
        </w:tc>
      </w:tr>
      <w:tr w:rsidR="00286FC1" w:rsidRPr="00945A13" w:rsidTr="00E17EC3">
        <w:trPr>
          <w:trHeight w:val="142"/>
        </w:trPr>
        <w:tc>
          <w:tcPr>
            <w:tcW w:w="1101" w:type="dxa"/>
          </w:tcPr>
          <w:p w:rsidR="00286FC1" w:rsidRPr="00945A13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 w:rsidRPr="00945A13">
              <w:rPr>
                <w:b/>
                <w:color w:val="000000"/>
                <w:sz w:val="27"/>
                <w:szCs w:val="27"/>
              </w:rPr>
              <w:lastRenderedPageBreak/>
              <w:t>8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b/>
                <w:color w:val="000000"/>
                <w:sz w:val="27"/>
                <w:szCs w:val="27"/>
              </w:rPr>
              <w:t>баллов</w:t>
            </w:r>
          </w:p>
          <w:p w:rsidR="00286FC1" w:rsidRPr="00945A13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680" w:type="dxa"/>
          </w:tcPr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Систематизированные,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глубокие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полные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знания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всем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разделам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Точное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использование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терминологии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(в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том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числе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иностранном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языке),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грамотное,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логически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правильное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изложение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ответа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вопросы;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Владение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инструментарием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эффективно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использовать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постановке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решении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профессиональных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задач;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Способность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самостоятельно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творчески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сложные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проблемы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нестандартной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ситуации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рамках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полное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усвоение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дополнительной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литературы,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рекомендованной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ориентироваться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теориях,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концепциях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направлениях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изучаемой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давать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аналитическую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оценку;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Систематическая,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активная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самостоятельная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работа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практических,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лабораторных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занятиях,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творческое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участие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групповых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обсуждениях,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высокий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уровень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культуры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исполнения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заданий.</w:t>
            </w:r>
          </w:p>
        </w:tc>
      </w:tr>
      <w:tr w:rsidR="00286FC1" w:rsidRPr="00945A13" w:rsidTr="00E17EC3">
        <w:trPr>
          <w:trHeight w:val="142"/>
        </w:trPr>
        <w:tc>
          <w:tcPr>
            <w:tcW w:w="1101" w:type="dxa"/>
          </w:tcPr>
          <w:p w:rsidR="00286FC1" w:rsidRPr="00945A13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 w:rsidRPr="00945A13">
              <w:rPr>
                <w:b/>
                <w:color w:val="000000"/>
                <w:sz w:val="27"/>
                <w:szCs w:val="27"/>
              </w:rPr>
              <w:t>7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b/>
                <w:color w:val="000000"/>
                <w:sz w:val="27"/>
                <w:szCs w:val="27"/>
              </w:rPr>
              <w:t>баллов</w:t>
            </w:r>
          </w:p>
          <w:p w:rsidR="00286FC1" w:rsidRPr="00945A13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680" w:type="dxa"/>
          </w:tcPr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Систематизированные,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глубокие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полные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знания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всем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разделам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Использование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терминологии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(в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том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числе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иностранном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языке),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грамотное,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логически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правильное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изложение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ответа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вопросы,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делать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обоснованные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выводы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обобщения;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Владение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инструментарием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использовать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постановке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решении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профессиональных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задач;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Свободное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владение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типовыми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решениями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рамках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усвоение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дополнительной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литературы,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рекомендованной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ориентироваться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теориях,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концепциях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направлениях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изучаемой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давать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аналитическую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оценку;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Самостоятельная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работа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практических,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лабораторных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занятиях,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участие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групповых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обсуждениях,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высокий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уровень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культуры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исполнения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заданий.</w:t>
            </w:r>
          </w:p>
        </w:tc>
      </w:tr>
      <w:tr w:rsidR="00286FC1" w:rsidRPr="00945A13" w:rsidTr="00E17EC3">
        <w:trPr>
          <w:trHeight w:val="142"/>
        </w:trPr>
        <w:tc>
          <w:tcPr>
            <w:tcW w:w="1101" w:type="dxa"/>
          </w:tcPr>
          <w:p w:rsidR="00286FC1" w:rsidRPr="00945A13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 w:rsidRPr="00945A13">
              <w:rPr>
                <w:b/>
                <w:color w:val="000000"/>
                <w:sz w:val="27"/>
                <w:szCs w:val="27"/>
              </w:rPr>
              <w:t>6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b/>
                <w:color w:val="000000"/>
                <w:sz w:val="27"/>
                <w:szCs w:val="27"/>
              </w:rPr>
              <w:t>баллов</w:t>
            </w:r>
          </w:p>
          <w:p w:rsidR="00286FC1" w:rsidRPr="00945A13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680" w:type="dxa"/>
          </w:tcPr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Достаточно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полные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систематизированные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знания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объеме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Использование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необходимой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терминологии,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грамотное,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логически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правильное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изложение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ответа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вопросы,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делать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обобщения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обоснованные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выводы;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Владение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инструментарием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lastRenderedPageBreak/>
              <w:t>использовать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решении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профессиональных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задач;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Способность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самостоятельно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применять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типовые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рамках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Усвоение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литературы,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рекомендованной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ориентироваться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базовых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теориях,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концепциях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направлениях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изучаемой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давать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сравнительную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оценку;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Активная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самостоятельная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работа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практических,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лабораторных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занятиях,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периодическое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участие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групповых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обсуждениях,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высокий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уровень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культуры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исполнения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заданий.</w:t>
            </w:r>
          </w:p>
        </w:tc>
      </w:tr>
      <w:tr w:rsidR="00286FC1" w:rsidRPr="00945A13" w:rsidTr="00E17EC3">
        <w:trPr>
          <w:trHeight w:val="349"/>
        </w:trPr>
        <w:tc>
          <w:tcPr>
            <w:tcW w:w="1101" w:type="dxa"/>
          </w:tcPr>
          <w:p w:rsidR="00286FC1" w:rsidRPr="00945A13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 w:rsidRPr="00945A13">
              <w:rPr>
                <w:b/>
                <w:color w:val="000000"/>
                <w:sz w:val="27"/>
                <w:szCs w:val="27"/>
              </w:rPr>
              <w:lastRenderedPageBreak/>
              <w:t>5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b/>
                <w:color w:val="000000"/>
                <w:sz w:val="27"/>
                <w:szCs w:val="27"/>
              </w:rPr>
              <w:t>баллов</w:t>
            </w:r>
          </w:p>
          <w:p w:rsidR="00286FC1" w:rsidRPr="00945A13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680" w:type="dxa"/>
          </w:tcPr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Достаточные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знания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объеме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Использование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терминологии,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грамотное,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логически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правильное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изложение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ответа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вопросы,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делать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выводы;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Владение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инструментарием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использовать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решении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профессиональных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задач;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Способность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самостоятельно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применять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типовые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рамках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Усвоение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литературы,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рекомендованной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ориентироваться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базовых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теориях,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концепциях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направлениях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изучаемой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давать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сравнительную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оценку;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Самостоятельная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работа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практических,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лабораторных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занятиях,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фрагментарное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участие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групповых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обсуждениях,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достаточный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уровень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культуры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исполнения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заданий.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86FC1" w:rsidRPr="00945A13" w:rsidTr="00E17EC3">
        <w:trPr>
          <w:trHeight w:val="276"/>
        </w:trPr>
        <w:tc>
          <w:tcPr>
            <w:tcW w:w="1101" w:type="dxa"/>
          </w:tcPr>
          <w:p w:rsidR="00286FC1" w:rsidRPr="00945A13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r w:rsidRPr="00945A13">
              <w:rPr>
                <w:b/>
                <w:color w:val="000000"/>
                <w:sz w:val="27"/>
                <w:szCs w:val="27"/>
              </w:rPr>
              <w:t>4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b/>
                <w:color w:val="000000"/>
                <w:sz w:val="27"/>
                <w:szCs w:val="27"/>
              </w:rPr>
              <w:t>балла</w:t>
            </w:r>
          </w:p>
          <w:p w:rsidR="00286FC1" w:rsidRPr="00945A13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680" w:type="dxa"/>
          </w:tcPr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Достаточный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объем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знаний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рамках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образовательного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стандарта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усвоение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литературы,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рекомендованной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Использование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терминологии,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логическое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изложение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ответа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вопросы,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делать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выводы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без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существенных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ошибок;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Владение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инструментарием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использовать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решении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стандартных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(типовых)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задач;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под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руководством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преподавателя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стандартные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(типовые)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задачи;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ориентироваться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теориях,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концепциях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направлениях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изучаемой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давать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оценку;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Работа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под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руководством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преподавателя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практических,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лабораторных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занятиях,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допустимый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уровень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культуры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исполнения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заданий.</w:t>
            </w:r>
          </w:p>
          <w:p w:rsidR="00945A13" w:rsidRPr="00945A13" w:rsidRDefault="00945A13" w:rsidP="00945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5"/>
              </w:tabs>
              <w:spacing w:line="240" w:lineRule="auto"/>
              <w:ind w:leftChars="0" w:left="1" w:firstLineChars="0" w:firstLine="0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286FC1" w:rsidRPr="00945A13" w:rsidTr="00E17EC3">
        <w:trPr>
          <w:trHeight w:val="306"/>
        </w:trPr>
        <w:tc>
          <w:tcPr>
            <w:tcW w:w="1101" w:type="dxa"/>
          </w:tcPr>
          <w:p w:rsidR="00E17EC3" w:rsidRPr="00945A13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7"/>
                <w:szCs w:val="27"/>
              </w:rPr>
            </w:pPr>
            <w:r w:rsidRPr="00945A13">
              <w:rPr>
                <w:b/>
                <w:color w:val="000000"/>
                <w:sz w:val="27"/>
                <w:szCs w:val="27"/>
              </w:rPr>
              <w:lastRenderedPageBreak/>
              <w:t>3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b/>
                <w:color w:val="000000"/>
                <w:sz w:val="27"/>
                <w:szCs w:val="27"/>
              </w:rPr>
              <w:t>балла,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945A13">
              <w:rPr>
                <w:b/>
                <w:color w:val="000000"/>
                <w:sz w:val="27"/>
                <w:szCs w:val="27"/>
              </w:rPr>
              <w:t>незач</w:t>
            </w:r>
            <w:proofErr w:type="spellEnd"/>
            <w:r w:rsidR="00E17EC3" w:rsidRPr="00945A13">
              <w:rPr>
                <w:b/>
                <w:color w:val="000000"/>
                <w:sz w:val="27"/>
                <w:szCs w:val="27"/>
              </w:rPr>
              <w:t>-</w:t>
            </w:r>
          </w:p>
          <w:p w:rsidR="00286FC1" w:rsidRPr="00945A13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45A13">
              <w:rPr>
                <w:b/>
                <w:color w:val="000000"/>
                <w:sz w:val="27"/>
                <w:szCs w:val="27"/>
              </w:rPr>
              <w:t>тено</w:t>
            </w:r>
            <w:proofErr w:type="spellEnd"/>
          </w:p>
          <w:p w:rsidR="00286FC1" w:rsidRPr="00945A13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680" w:type="dxa"/>
          </w:tcPr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Недостаточно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полный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объем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знаний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рамках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образовательного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стандарта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Знание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части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литературы,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рекомендованной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Использование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терминологии,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изложение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ответа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вопросы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существенными,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логическими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ошибками;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Слабое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владение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инструментарием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дисциплины;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Некомпетентность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решении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стандартных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(типовых)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задач;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Неумение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ориентироваться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основных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теориях,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концепциях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направлениях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изучаемой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дисциплины;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Пассивность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практических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лабораторных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занятиях,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низкий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уровень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культуры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исполнения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заданий.</w:t>
            </w:r>
          </w:p>
        </w:tc>
      </w:tr>
      <w:tr w:rsidR="00286FC1" w:rsidRPr="00945A13" w:rsidTr="00E17EC3">
        <w:trPr>
          <w:trHeight w:val="731"/>
        </w:trPr>
        <w:tc>
          <w:tcPr>
            <w:tcW w:w="1101" w:type="dxa"/>
          </w:tcPr>
          <w:p w:rsidR="00E17EC3" w:rsidRPr="00945A13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7"/>
                <w:szCs w:val="27"/>
              </w:rPr>
            </w:pPr>
            <w:r w:rsidRPr="00945A13">
              <w:rPr>
                <w:b/>
                <w:color w:val="000000"/>
                <w:sz w:val="27"/>
                <w:szCs w:val="27"/>
              </w:rPr>
              <w:t>2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b/>
                <w:color w:val="000000"/>
                <w:sz w:val="27"/>
                <w:szCs w:val="27"/>
              </w:rPr>
              <w:t>балла,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25876" w:rsidRPr="00945A13">
              <w:rPr>
                <w:b/>
                <w:color w:val="000000"/>
                <w:sz w:val="27"/>
                <w:szCs w:val="27"/>
              </w:rPr>
              <w:t>незач</w:t>
            </w:r>
            <w:proofErr w:type="spellEnd"/>
            <w:r w:rsidR="00E17EC3" w:rsidRPr="00945A13">
              <w:rPr>
                <w:b/>
                <w:color w:val="000000"/>
                <w:sz w:val="27"/>
                <w:szCs w:val="27"/>
              </w:rPr>
              <w:t>-</w:t>
            </w:r>
          </w:p>
          <w:p w:rsidR="00286FC1" w:rsidRPr="00945A13" w:rsidRDefault="00625876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45A13">
              <w:rPr>
                <w:b/>
                <w:color w:val="000000"/>
                <w:sz w:val="27"/>
                <w:szCs w:val="27"/>
              </w:rPr>
              <w:t>тено</w:t>
            </w:r>
            <w:proofErr w:type="spellEnd"/>
          </w:p>
          <w:p w:rsidR="00286FC1" w:rsidRPr="00945A13" w:rsidRDefault="00286FC1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680" w:type="dxa"/>
          </w:tcPr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Фрагментарные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знания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рамках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образовательного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стандарта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Знания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отдельных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литературных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источников,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рекомендованных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программой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учреждения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дисциплине;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Неумение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использовать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научную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терминологию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учебной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дисциплины,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наличие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ответе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грубых,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логических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ошибок;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Пассивность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практических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лабораторных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занятиях,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низкий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уровень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  <w:p w:rsidR="00286FC1" w:rsidRPr="00945A13" w:rsidRDefault="00D61545" w:rsidP="00945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культуры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исполнения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заданий.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86FC1" w:rsidRPr="00945A13" w:rsidTr="00E17EC3">
        <w:trPr>
          <w:trHeight w:val="778"/>
        </w:trPr>
        <w:tc>
          <w:tcPr>
            <w:tcW w:w="1101" w:type="dxa"/>
          </w:tcPr>
          <w:p w:rsidR="00E17EC3" w:rsidRPr="00945A13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7"/>
                <w:szCs w:val="27"/>
              </w:rPr>
            </w:pPr>
            <w:r w:rsidRPr="00945A13">
              <w:rPr>
                <w:b/>
                <w:color w:val="000000"/>
                <w:sz w:val="27"/>
                <w:szCs w:val="27"/>
              </w:rPr>
              <w:t>1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b/>
                <w:color w:val="000000"/>
                <w:sz w:val="27"/>
                <w:szCs w:val="27"/>
              </w:rPr>
              <w:t>балл,</w:t>
            </w:r>
            <w:r w:rsidR="00B52414" w:rsidRPr="00945A13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25876" w:rsidRPr="00945A13">
              <w:rPr>
                <w:b/>
                <w:color w:val="000000"/>
                <w:sz w:val="27"/>
                <w:szCs w:val="27"/>
              </w:rPr>
              <w:t>незач</w:t>
            </w:r>
            <w:proofErr w:type="spellEnd"/>
            <w:r w:rsidR="00E17EC3" w:rsidRPr="00945A13">
              <w:rPr>
                <w:b/>
                <w:color w:val="000000"/>
                <w:sz w:val="27"/>
                <w:szCs w:val="27"/>
              </w:rPr>
              <w:t>-</w:t>
            </w:r>
          </w:p>
          <w:p w:rsidR="00286FC1" w:rsidRPr="00945A13" w:rsidRDefault="00625876" w:rsidP="00E17E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945A13">
              <w:rPr>
                <w:b/>
                <w:color w:val="000000"/>
                <w:sz w:val="27"/>
                <w:szCs w:val="27"/>
              </w:rPr>
              <w:t>тено</w:t>
            </w:r>
            <w:proofErr w:type="spellEnd"/>
          </w:p>
        </w:tc>
        <w:tc>
          <w:tcPr>
            <w:tcW w:w="8680" w:type="dxa"/>
          </w:tcPr>
          <w:p w:rsidR="00286FC1" w:rsidRPr="00945A13" w:rsidRDefault="00D61545" w:rsidP="00945A13">
            <w:pPr>
              <w:numPr>
                <w:ilvl w:val="0"/>
                <w:numId w:val="1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1" w:hanging="3"/>
              <w:jc w:val="both"/>
              <w:rPr>
                <w:color w:val="000000"/>
                <w:sz w:val="27"/>
                <w:szCs w:val="27"/>
              </w:rPr>
            </w:pPr>
            <w:r w:rsidRPr="00945A13">
              <w:rPr>
                <w:color w:val="000000"/>
                <w:sz w:val="27"/>
                <w:szCs w:val="27"/>
              </w:rPr>
              <w:t>Отсутствие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знаний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и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(компетенций)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рамках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образовательного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стандарта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высшего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образования,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отказ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ответа,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неявка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на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аттестацию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без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уважительной</w:t>
            </w:r>
            <w:r w:rsidR="00B52414" w:rsidRPr="00945A13">
              <w:rPr>
                <w:color w:val="000000"/>
                <w:sz w:val="27"/>
                <w:szCs w:val="27"/>
              </w:rPr>
              <w:t xml:space="preserve"> </w:t>
            </w:r>
            <w:r w:rsidRPr="00945A13">
              <w:rPr>
                <w:color w:val="000000"/>
                <w:sz w:val="27"/>
                <w:szCs w:val="27"/>
              </w:rPr>
              <w:t>причины.</w:t>
            </w:r>
          </w:p>
        </w:tc>
      </w:tr>
    </w:tbl>
    <w:p w:rsidR="00E17EC3" w:rsidRDefault="00E17EC3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7"/>
          <w:szCs w:val="27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>3.3.</w:t>
      </w:r>
      <w:r w:rsidR="00B52414"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Критерии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оценки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результатов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компьютерного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тестирования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государственном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экзамене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использованием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проектного</w:t>
      </w:r>
      <w:r w:rsidR="00B524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подхода</w:t>
      </w:r>
      <w:r w:rsidR="00B52414">
        <w:rPr>
          <w:b/>
          <w:color w:val="000000"/>
          <w:sz w:val="28"/>
          <w:szCs w:val="28"/>
        </w:rPr>
        <w:t xml:space="preserve"> </w:t>
      </w:r>
    </w:p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286FC1" w:rsidRDefault="00D61545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10-балльная</w:t>
      </w:r>
      <w:r w:rsidR="00B5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шкала</w:t>
      </w:r>
    </w:p>
    <w:tbl>
      <w:tblPr>
        <w:tblStyle w:val="afff8"/>
        <w:tblW w:w="583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03"/>
        <w:gridCol w:w="1174"/>
        <w:gridCol w:w="3054"/>
      </w:tblGrid>
      <w:tr w:rsidR="00286FC1">
        <w:trPr>
          <w:trHeight w:val="371"/>
          <w:jc w:val="center"/>
        </w:trPr>
        <w:tc>
          <w:tcPr>
            <w:tcW w:w="1603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B524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174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=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100%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(правильных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ответов)</w:t>
            </w:r>
          </w:p>
        </w:tc>
      </w:tr>
    </w:tbl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f9"/>
        <w:tblW w:w="43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0"/>
        <w:gridCol w:w="537"/>
        <w:gridCol w:w="1385"/>
        <w:gridCol w:w="537"/>
        <w:gridCol w:w="940"/>
      </w:tblGrid>
      <w:tr w:rsidR="00286FC1">
        <w:trPr>
          <w:jc w:val="center"/>
        </w:trPr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1385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286FC1">
        <w:trPr>
          <w:jc w:val="center"/>
        </w:trPr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1385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286FC1">
        <w:trPr>
          <w:jc w:val="center"/>
        </w:trPr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1385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286FC1">
        <w:trPr>
          <w:jc w:val="center"/>
        </w:trPr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1385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286FC1">
        <w:trPr>
          <w:jc w:val="center"/>
        </w:trPr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1385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286FC1">
        <w:trPr>
          <w:jc w:val="center"/>
        </w:trPr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1385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балла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286FC1">
        <w:trPr>
          <w:jc w:val="center"/>
        </w:trPr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1385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балла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286FC1">
        <w:trPr>
          <w:jc w:val="center"/>
        </w:trPr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1385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балла</w:t>
            </w:r>
          </w:p>
        </w:tc>
        <w:tc>
          <w:tcPr>
            <w:tcW w:w="537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color w:val="000000"/>
                <w:sz w:val="28"/>
                <w:szCs w:val="28"/>
                <w:u w:val="single"/>
              </w:rPr>
              <w:t>&lt;</w:t>
            </w:r>
          </w:p>
        </w:tc>
        <w:tc>
          <w:tcPr>
            <w:tcW w:w="940" w:type="dxa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286FC1">
        <w:trPr>
          <w:trHeight w:val="371"/>
          <w:jc w:val="center"/>
        </w:trPr>
        <w:tc>
          <w:tcPr>
            <w:tcW w:w="4339" w:type="dxa"/>
            <w:gridSpan w:val="5"/>
          </w:tcPr>
          <w:p w:rsidR="00286FC1" w:rsidRDefault="00D61545" w:rsidP="00D61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524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балл</w:t>
            </w:r>
            <w:r w:rsidR="00B524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&lt;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40%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B524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тест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</w:t>
            </w:r>
            <w:r w:rsidR="00B524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закончен</w:t>
            </w:r>
          </w:p>
        </w:tc>
      </w:tr>
    </w:tbl>
    <w:p w:rsidR="00286FC1" w:rsidRDefault="00286FC1" w:rsidP="00D61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286FC1" w:rsidRDefault="00286FC1" w:rsidP="00286F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86F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9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47" w:rsidRDefault="00964247" w:rsidP="00D61545">
      <w:pPr>
        <w:spacing w:line="240" w:lineRule="auto"/>
        <w:ind w:left="0" w:hanging="2"/>
      </w:pPr>
      <w:r>
        <w:separator/>
      </w:r>
    </w:p>
  </w:endnote>
  <w:endnote w:type="continuationSeparator" w:id="0">
    <w:p w:rsidR="00964247" w:rsidRDefault="00964247" w:rsidP="00D615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WenQuanYi Zen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F" w:rsidRDefault="0066718F" w:rsidP="00D615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6718F" w:rsidRDefault="0066718F" w:rsidP="00D615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F" w:rsidRDefault="0066718F" w:rsidP="00D615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D3BCD">
      <w:rPr>
        <w:noProof/>
        <w:color w:val="000000"/>
        <w:sz w:val="24"/>
        <w:szCs w:val="24"/>
      </w:rPr>
      <w:t>38</w:t>
    </w:r>
    <w:r>
      <w:rPr>
        <w:color w:val="000000"/>
        <w:sz w:val="24"/>
        <w:szCs w:val="24"/>
      </w:rPr>
      <w:fldChar w:fldCharType="end"/>
    </w:r>
  </w:p>
  <w:p w:rsidR="0066718F" w:rsidRDefault="0066718F" w:rsidP="00D615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jc w:val="right"/>
      <w:rPr>
        <w:color w:val="000000"/>
        <w:sz w:val="24"/>
        <w:szCs w:val="24"/>
      </w:rPr>
    </w:pPr>
  </w:p>
  <w:p w:rsidR="0066718F" w:rsidRDefault="0066718F" w:rsidP="00D615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F" w:rsidRDefault="0066718F" w:rsidP="009B57BA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47" w:rsidRDefault="00964247" w:rsidP="00D61545">
      <w:pPr>
        <w:spacing w:line="240" w:lineRule="auto"/>
        <w:ind w:left="0" w:hanging="2"/>
      </w:pPr>
      <w:r>
        <w:separator/>
      </w:r>
    </w:p>
  </w:footnote>
  <w:footnote w:type="continuationSeparator" w:id="0">
    <w:p w:rsidR="00964247" w:rsidRDefault="00964247" w:rsidP="00D615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F" w:rsidRDefault="0066718F" w:rsidP="009B57BA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F" w:rsidRDefault="0066718F" w:rsidP="009B57BA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F" w:rsidRDefault="0066718F" w:rsidP="009B57BA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83"/>
    <w:multiLevelType w:val="multilevel"/>
    <w:tmpl w:val="07B61D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04A477A"/>
    <w:multiLevelType w:val="multilevel"/>
    <w:tmpl w:val="C70A55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0810AC9"/>
    <w:multiLevelType w:val="multilevel"/>
    <w:tmpl w:val="04B045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0A3105E"/>
    <w:multiLevelType w:val="multilevel"/>
    <w:tmpl w:val="0F9664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1043334"/>
    <w:multiLevelType w:val="multilevel"/>
    <w:tmpl w:val="116CDB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11239DC"/>
    <w:multiLevelType w:val="multilevel"/>
    <w:tmpl w:val="F2BE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401CEE"/>
    <w:multiLevelType w:val="multilevel"/>
    <w:tmpl w:val="BAAC0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>
    <w:nsid w:val="023D0A93"/>
    <w:multiLevelType w:val="multilevel"/>
    <w:tmpl w:val="D45456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2B91C0D"/>
    <w:multiLevelType w:val="multilevel"/>
    <w:tmpl w:val="B8AE73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2BC2574"/>
    <w:multiLevelType w:val="multilevel"/>
    <w:tmpl w:val="FADC77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3EF0C15"/>
    <w:multiLevelType w:val="multilevel"/>
    <w:tmpl w:val="834686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04277A22"/>
    <w:multiLevelType w:val="multilevel"/>
    <w:tmpl w:val="67A6EB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049446CF"/>
    <w:multiLevelType w:val="multilevel"/>
    <w:tmpl w:val="570A86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05C21C3D"/>
    <w:multiLevelType w:val="multilevel"/>
    <w:tmpl w:val="24D8EF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0673073C"/>
    <w:multiLevelType w:val="multilevel"/>
    <w:tmpl w:val="6B9EF9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067A2618"/>
    <w:multiLevelType w:val="multilevel"/>
    <w:tmpl w:val="413290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07130217"/>
    <w:multiLevelType w:val="multilevel"/>
    <w:tmpl w:val="D8EC7C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071723BC"/>
    <w:multiLevelType w:val="multilevel"/>
    <w:tmpl w:val="42A2C5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07771F65"/>
    <w:multiLevelType w:val="multilevel"/>
    <w:tmpl w:val="6024DD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07BC7A4C"/>
    <w:multiLevelType w:val="multilevel"/>
    <w:tmpl w:val="F9189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07CC4A03"/>
    <w:multiLevelType w:val="multilevel"/>
    <w:tmpl w:val="47501A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089441E6"/>
    <w:multiLevelType w:val="multilevel"/>
    <w:tmpl w:val="B1FCAE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08AC4CD9"/>
    <w:multiLevelType w:val="multilevel"/>
    <w:tmpl w:val="D3BA3B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08C057ED"/>
    <w:multiLevelType w:val="multilevel"/>
    <w:tmpl w:val="0F3CB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4">
    <w:nsid w:val="08C40072"/>
    <w:multiLevelType w:val="multilevel"/>
    <w:tmpl w:val="896C92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08D928F3"/>
    <w:multiLevelType w:val="multilevel"/>
    <w:tmpl w:val="37A8AD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09162F26"/>
    <w:multiLevelType w:val="multilevel"/>
    <w:tmpl w:val="FB047A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098A1D75"/>
    <w:multiLevelType w:val="multilevel"/>
    <w:tmpl w:val="83BC2A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0A4D6EB7"/>
    <w:multiLevelType w:val="multilevel"/>
    <w:tmpl w:val="A710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>
    <w:nsid w:val="0AB854F2"/>
    <w:multiLevelType w:val="multilevel"/>
    <w:tmpl w:val="21A640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0AC26243"/>
    <w:multiLevelType w:val="multilevel"/>
    <w:tmpl w:val="EF3ECD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0AC72C83"/>
    <w:multiLevelType w:val="multilevel"/>
    <w:tmpl w:val="06926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>
    <w:nsid w:val="0B561935"/>
    <w:multiLevelType w:val="multilevel"/>
    <w:tmpl w:val="D548E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>
    <w:nsid w:val="0C6B2407"/>
    <w:multiLevelType w:val="multilevel"/>
    <w:tmpl w:val="B3A08D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0C6E0906"/>
    <w:multiLevelType w:val="multilevel"/>
    <w:tmpl w:val="983CC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0CCE6178"/>
    <w:multiLevelType w:val="multilevel"/>
    <w:tmpl w:val="1F66EF0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>
    <w:nsid w:val="0CE026FB"/>
    <w:multiLevelType w:val="multilevel"/>
    <w:tmpl w:val="333E2E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0E032D8F"/>
    <w:multiLevelType w:val="multilevel"/>
    <w:tmpl w:val="2AD484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0E4A5592"/>
    <w:multiLevelType w:val="multilevel"/>
    <w:tmpl w:val="24BA77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0E6E391B"/>
    <w:multiLevelType w:val="multilevel"/>
    <w:tmpl w:val="009007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0E771D2F"/>
    <w:multiLevelType w:val="multilevel"/>
    <w:tmpl w:val="937C77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>
    <w:nsid w:val="0E7E3077"/>
    <w:multiLevelType w:val="multilevel"/>
    <w:tmpl w:val="EA9E5D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0E87050A"/>
    <w:multiLevelType w:val="multilevel"/>
    <w:tmpl w:val="0212E1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0F085FBF"/>
    <w:multiLevelType w:val="multilevel"/>
    <w:tmpl w:val="0D6AF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4">
    <w:nsid w:val="0F6E17A2"/>
    <w:multiLevelType w:val="multilevel"/>
    <w:tmpl w:val="98EE51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0F7230FF"/>
    <w:multiLevelType w:val="multilevel"/>
    <w:tmpl w:val="EC947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0F747829"/>
    <w:multiLevelType w:val="multilevel"/>
    <w:tmpl w:val="18F6F9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10391958"/>
    <w:multiLevelType w:val="multilevel"/>
    <w:tmpl w:val="EB62A0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>
    <w:nsid w:val="106813AA"/>
    <w:multiLevelType w:val="multilevel"/>
    <w:tmpl w:val="CC50C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9">
    <w:nsid w:val="109427CA"/>
    <w:multiLevelType w:val="multilevel"/>
    <w:tmpl w:val="3FB808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10EC560E"/>
    <w:multiLevelType w:val="multilevel"/>
    <w:tmpl w:val="4EE647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110A5EBB"/>
    <w:multiLevelType w:val="hybridMultilevel"/>
    <w:tmpl w:val="B6767C56"/>
    <w:lvl w:ilvl="0" w:tplc="CFA47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786E92"/>
    <w:multiLevelType w:val="multilevel"/>
    <w:tmpl w:val="4B4892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>
    <w:nsid w:val="11923687"/>
    <w:multiLevelType w:val="multilevel"/>
    <w:tmpl w:val="42BEBE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>
    <w:nsid w:val="11DB41CB"/>
    <w:multiLevelType w:val="multilevel"/>
    <w:tmpl w:val="85A47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5">
    <w:nsid w:val="11E47F39"/>
    <w:multiLevelType w:val="multilevel"/>
    <w:tmpl w:val="1D7A29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>
    <w:nsid w:val="12126DC4"/>
    <w:multiLevelType w:val="multilevel"/>
    <w:tmpl w:val="D9FC2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7">
    <w:nsid w:val="12D34F6D"/>
    <w:multiLevelType w:val="multilevel"/>
    <w:tmpl w:val="7E38B0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13780D88"/>
    <w:multiLevelType w:val="hybridMultilevel"/>
    <w:tmpl w:val="41A8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42C21DD"/>
    <w:multiLevelType w:val="multilevel"/>
    <w:tmpl w:val="9F0049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148C7103"/>
    <w:multiLevelType w:val="multilevel"/>
    <w:tmpl w:val="921A8F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151573DD"/>
    <w:multiLevelType w:val="multilevel"/>
    <w:tmpl w:val="575A8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15337521"/>
    <w:multiLevelType w:val="multilevel"/>
    <w:tmpl w:val="701C65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15645330"/>
    <w:multiLevelType w:val="multilevel"/>
    <w:tmpl w:val="505AE8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4">
    <w:nsid w:val="15AF07F1"/>
    <w:multiLevelType w:val="multilevel"/>
    <w:tmpl w:val="96748F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>
    <w:nsid w:val="16253A57"/>
    <w:multiLevelType w:val="multilevel"/>
    <w:tmpl w:val="AEFCA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6311C01"/>
    <w:multiLevelType w:val="multilevel"/>
    <w:tmpl w:val="343894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>
    <w:nsid w:val="16CD6919"/>
    <w:multiLevelType w:val="multilevel"/>
    <w:tmpl w:val="6EA05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7E72265"/>
    <w:multiLevelType w:val="multilevel"/>
    <w:tmpl w:val="E5D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9">
    <w:nsid w:val="182E5DBC"/>
    <w:multiLevelType w:val="multilevel"/>
    <w:tmpl w:val="94CE2D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18C7318D"/>
    <w:multiLevelType w:val="multilevel"/>
    <w:tmpl w:val="55DC34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19963EC3"/>
    <w:multiLevelType w:val="multilevel"/>
    <w:tmpl w:val="E3A833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>
    <w:nsid w:val="19BA3ADD"/>
    <w:multiLevelType w:val="multilevel"/>
    <w:tmpl w:val="D0D887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nsid w:val="19C00C57"/>
    <w:multiLevelType w:val="multilevel"/>
    <w:tmpl w:val="1BD895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4">
    <w:nsid w:val="19EE75B6"/>
    <w:multiLevelType w:val="multilevel"/>
    <w:tmpl w:val="439412B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5">
    <w:nsid w:val="1A8E7F74"/>
    <w:multiLevelType w:val="multilevel"/>
    <w:tmpl w:val="C4FCA9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>
    <w:nsid w:val="1A91735D"/>
    <w:multiLevelType w:val="multilevel"/>
    <w:tmpl w:val="30CA2C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7">
    <w:nsid w:val="1AEA43DC"/>
    <w:multiLevelType w:val="multilevel"/>
    <w:tmpl w:val="0116E0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>
    <w:nsid w:val="1AF56D7D"/>
    <w:multiLevelType w:val="multilevel"/>
    <w:tmpl w:val="2D72C8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>
    <w:nsid w:val="1AFB3B2E"/>
    <w:multiLevelType w:val="multilevel"/>
    <w:tmpl w:val="0186E5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0">
    <w:nsid w:val="1B00740B"/>
    <w:multiLevelType w:val="multilevel"/>
    <w:tmpl w:val="3C366C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1BE3029C"/>
    <w:multiLevelType w:val="multilevel"/>
    <w:tmpl w:val="9948F0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>
    <w:nsid w:val="1D3D66B8"/>
    <w:multiLevelType w:val="multilevel"/>
    <w:tmpl w:val="CC1AA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>
    <w:nsid w:val="1D4B0679"/>
    <w:multiLevelType w:val="multilevel"/>
    <w:tmpl w:val="E42295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>
    <w:nsid w:val="1F4C67E7"/>
    <w:multiLevelType w:val="multilevel"/>
    <w:tmpl w:val="9BB4AD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5">
    <w:nsid w:val="1F5525F0"/>
    <w:multiLevelType w:val="multilevel"/>
    <w:tmpl w:val="572804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>
    <w:nsid w:val="1F6224A0"/>
    <w:multiLevelType w:val="multilevel"/>
    <w:tmpl w:val="B34AB2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7">
    <w:nsid w:val="1FBA5102"/>
    <w:multiLevelType w:val="multilevel"/>
    <w:tmpl w:val="0ED09B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>
    <w:nsid w:val="1FC44B04"/>
    <w:multiLevelType w:val="multilevel"/>
    <w:tmpl w:val="394C97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>
    <w:nsid w:val="201B5D4E"/>
    <w:multiLevelType w:val="multilevel"/>
    <w:tmpl w:val="7F6839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0">
    <w:nsid w:val="2057664C"/>
    <w:multiLevelType w:val="multilevel"/>
    <w:tmpl w:val="5992CD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1">
    <w:nsid w:val="209945CC"/>
    <w:multiLevelType w:val="multilevel"/>
    <w:tmpl w:val="BD4478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>
    <w:nsid w:val="209B0454"/>
    <w:multiLevelType w:val="multilevel"/>
    <w:tmpl w:val="8D7C75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3">
    <w:nsid w:val="21464464"/>
    <w:multiLevelType w:val="multilevel"/>
    <w:tmpl w:val="E5B01C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21631666"/>
    <w:multiLevelType w:val="multilevel"/>
    <w:tmpl w:val="174E60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5">
    <w:nsid w:val="21E21CB4"/>
    <w:multiLevelType w:val="multilevel"/>
    <w:tmpl w:val="C8CCEB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>
    <w:nsid w:val="21EC06A5"/>
    <w:multiLevelType w:val="multilevel"/>
    <w:tmpl w:val="382EC64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7">
    <w:nsid w:val="223D464D"/>
    <w:multiLevelType w:val="multilevel"/>
    <w:tmpl w:val="54FE22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8">
    <w:nsid w:val="22EF6ECD"/>
    <w:multiLevelType w:val="multilevel"/>
    <w:tmpl w:val="E7E018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9">
    <w:nsid w:val="23094C81"/>
    <w:multiLevelType w:val="multilevel"/>
    <w:tmpl w:val="5810E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0">
    <w:nsid w:val="23331915"/>
    <w:multiLevelType w:val="multilevel"/>
    <w:tmpl w:val="D51E5F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1">
    <w:nsid w:val="23424B0F"/>
    <w:multiLevelType w:val="multilevel"/>
    <w:tmpl w:val="65C21D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2">
    <w:nsid w:val="23913C79"/>
    <w:multiLevelType w:val="multilevel"/>
    <w:tmpl w:val="7E168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39B314E"/>
    <w:multiLevelType w:val="multilevel"/>
    <w:tmpl w:val="6EF65F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4">
    <w:nsid w:val="23D4342B"/>
    <w:multiLevelType w:val="multilevel"/>
    <w:tmpl w:val="0EFAD0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5">
    <w:nsid w:val="24631BDC"/>
    <w:multiLevelType w:val="multilevel"/>
    <w:tmpl w:val="E2CAE5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6">
    <w:nsid w:val="24A17C19"/>
    <w:multiLevelType w:val="multilevel"/>
    <w:tmpl w:val="4614D8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7">
    <w:nsid w:val="250A2DAF"/>
    <w:multiLevelType w:val="multilevel"/>
    <w:tmpl w:val="955EAF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8">
    <w:nsid w:val="251A0F1B"/>
    <w:multiLevelType w:val="multilevel"/>
    <w:tmpl w:val="334E8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9">
    <w:nsid w:val="25C1170D"/>
    <w:multiLevelType w:val="multilevel"/>
    <w:tmpl w:val="1AF80C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0">
    <w:nsid w:val="25CE1557"/>
    <w:multiLevelType w:val="multilevel"/>
    <w:tmpl w:val="CE5C47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1">
    <w:nsid w:val="25DA5872"/>
    <w:multiLevelType w:val="multilevel"/>
    <w:tmpl w:val="BF42DE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2">
    <w:nsid w:val="26553EAC"/>
    <w:multiLevelType w:val="multilevel"/>
    <w:tmpl w:val="3EFEFD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3">
    <w:nsid w:val="26596568"/>
    <w:multiLevelType w:val="multilevel"/>
    <w:tmpl w:val="259886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4">
    <w:nsid w:val="27977BEC"/>
    <w:multiLevelType w:val="multilevel"/>
    <w:tmpl w:val="D73235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5">
    <w:nsid w:val="28D2478B"/>
    <w:multiLevelType w:val="multilevel"/>
    <w:tmpl w:val="B2C607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6">
    <w:nsid w:val="29A55631"/>
    <w:multiLevelType w:val="multilevel"/>
    <w:tmpl w:val="9B905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7">
    <w:nsid w:val="2A180905"/>
    <w:multiLevelType w:val="multilevel"/>
    <w:tmpl w:val="682CFF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8">
    <w:nsid w:val="2A7D2B1E"/>
    <w:multiLevelType w:val="multilevel"/>
    <w:tmpl w:val="BDE477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9">
    <w:nsid w:val="2AE015C8"/>
    <w:multiLevelType w:val="multilevel"/>
    <w:tmpl w:val="B950AE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0">
    <w:nsid w:val="2B243D94"/>
    <w:multiLevelType w:val="multilevel"/>
    <w:tmpl w:val="393050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1">
    <w:nsid w:val="2C0168B7"/>
    <w:multiLevelType w:val="multilevel"/>
    <w:tmpl w:val="166458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2">
    <w:nsid w:val="2C865F0E"/>
    <w:multiLevelType w:val="multilevel"/>
    <w:tmpl w:val="C58C25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3">
    <w:nsid w:val="2CA1568B"/>
    <w:multiLevelType w:val="multilevel"/>
    <w:tmpl w:val="C41CF4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4">
    <w:nsid w:val="2CBA1B15"/>
    <w:multiLevelType w:val="multilevel"/>
    <w:tmpl w:val="4166582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5">
    <w:nsid w:val="2CDF1BA1"/>
    <w:multiLevelType w:val="multilevel"/>
    <w:tmpl w:val="4B1621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6">
    <w:nsid w:val="2D402CF2"/>
    <w:multiLevelType w:val="multilevel"/>
    <w:tmpl w:val="FB5A5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DF30AD7"/>
    <w:multiLevelType w:val="multilevel"/>
    <w:tmpl w:val="26DE7B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8">
    <w:nsid w:val="2DFC6A9E"/>
    <w:multiLevelType w:val="multilevel"/>
    <w:tmpl w:val="D8503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9">
    <w:nsid w:val="2E471D48"/>
    <w:multiLevelType w:val="hybridMultilevel"/>
    <w:tmpl w:val="1636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E4C671F"/>
    <w:multiLevelType w:val="multilevel"/>
    <w:tmpl w:val="9A880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1">
    <w:nsid w:val="2E4D6FD9"/>
    <w:multiLevelType w:val="multilevel"/>
    <w:tmpl w:val="68C237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2">
    <w:nsid w:val="2E6F1915"/>
    <w:multiLevelType w:val="multilevel"/>
    <w:tmpl w:val="C49AEC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3">
    <w:nsid w:val="2EA70327"/>
    <w:multiLevelType w:val="multilevel"/>
    <w:tmpl w:val="5E649A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4">
    <w:nsid w:val="2F691433"/>
    <w:multiLevelType w:val="multilevel"/>
    <w:tmpl w:val="2A1863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5">
    <w:nsid w:val="2FF57BBA"/>
    <w:multiLevelType w:val="multilevel"/>
    <w:tmpl w:val="D3D4F2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6">
    <w:nsid w:val="30167D39"/>
    <w:multiLevelType w:val="multilevel"/>
    <w:tmpl w:val="ADB441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7">
    <w:nsid w:val="30317E61"/>
    <w:multiLevelType w:val="multilevel"/>
    <w:tmpl w:val="683412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8">
    <w:nsid w:val="30463115"/>
    <w:multiLevelType w:val="multilevel"/>
    <w:tmpl w:val="428EB9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9">
    <w:nsid w:val="30C40906"/>
    <w:multiLevelType w:val="hybridMultilevel"/>
    <w:tmpl w:val="C272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0F14C7F"/>
    <w:multiLevelType w:val="hybridMultilevel"/>
    <w:tmpl w:val="E7A8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18B605D"/>
    <w:multiLevelType w:val="multilevel"/>
    <w:tmpl w:val="DE3C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2">
    <w:nsid w:val="31F544E0"/>
    <w:multiLevelType w:val="multilevel"/>
    <w:tmpl w:val="F0B2A5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3">
    <w:nsid w:val="331A37AE"/>
    <w:multiLevelType w:val="multilevel"/>
    <w:tmpl w:val="834CA2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4">
    <w:nsid w:val="33266A3A"/>
    <w:multiLevelType w:val="multilevel"/>
    <w:tmpl w:val="167020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5">
    <w:nsid w:val="338E0E1C"/>
    <w:multiLevelType w:val="multilevel"/>
    <w:tmpl w:val="E50CAA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6">
    <w:nsid w:val="348766E6"/>
    <w:multiLevelType w:val="multilevel"/>
    <w:tmpl w:val="AA0C17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7">
    <w:nsid w:val="34A85216"/>
    <w:multiLevelType w:val="multilevel"/>
    <w:tmpl w:val="1F405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8">
    <w:nsid w:val="34C22315"/>
    <w:multiLevelType w:val="multilevel"/>
    <w:tmpl w:val="49BC30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9">
    <w:nsid w:val="34F60B8E"/>
    <w:multiLevelType w:val="multilevel"/>
    <w:tmpl w:val="E11EBD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0">
    <w:nsid w:val="35A128AA"/>
    <w:multiLevelType w:val="multilevel"/>
    <w:tmpl w:val="70B8E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1">
    <w:nsid w:val="372B1951"/>
    <w:multiLevelType w:val="multilevel"/>
    <w:tmpl w:val="DCFEAB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2">
    <w:nsid w:val="37545A0B"/>
    <w:multiLevelType w:val="multilevel"/>
    <w:tmpl w:val="53206B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3">
    <w:nsid w:val="3771262F"/>
    <w:multiLevelType w:val="multilevel"/>
    <w:tmpl w:val="033A0B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4">
    <w:nsid w:val="37E86EF4"/>
    <w:multiLevelType w:val="multilevel"/>
    <w:tmpl w:val="96AEFD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5">
    <w:nsid w:val="381536E3"/>
    <w:multiLevelType w:val="multilevel"/>
    <w:tmpl w:val="B17693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6">
    <w:nsid w:val="39442C8E"/>
    <w:multiLevelType w:val="multilevel"/>
    <w:tmpl w:val="EBCA68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7">
    <w:nsid w:val="39826B38"/>
    <w:multiLevelType w:val="multilevel"/>
    <w:tmpl w:val="488C92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8">
    <w:nsid w:val="39F52C71"/>
    <w:multiLevelType w:val="multilevel"/>
    <w:tmpl w:val="28549F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9">
    <w:nsid w:val="3A191589"/>
    <w:multiLevelType w:val="multilevel"/>
    <w:tmpl w:val="AC0022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0">
    <w:nsid w:val="3A517FC4"/>
    <w:multiLevelType w:val="multilevel"/>
    <w:tmpl w:val="A4223F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1">
    <w:nsid w:val="3A7F4D87"/>
    <w:multiLevelType w:val="multilevel"/>
    <w:tmpl w:val="027A4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AA76974"/>
    <w:multiLevelType w:val="multilevel"/>
    <w:tmpl w:val="A4E6AD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3">
    <w:nsid w:val="3ADF3C3D"/>
    <w:multiLevelType w:val="multilevel"/>
    <w:tmpl w:val="3D0A12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4">
    <w:nsid w:val="3C170CCD"/>
    <w:multiLevelType w:val="multilevel"/>
    <w:tmpl w:val="72F0BD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5">
    <w:nsid w:val="3C3737DB"/>
    <w:multiLevelType w:val="multilevel"/>
    <w:tmpl w:val="F86279A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6">
    <w:nsid w:val="3C4C7C50"/>
    <w:multiLevelType w:val="multilevel"/>
    <w:tmpl w:val="B22A6C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7">
    <w:nsid w:val="3C7B0B10"/>
    <w:multiLevelType w:val="hybridMultilevel"/>
    <w:tmpl w:val="B6767C56"/>
    <w:lvl w:ilvl="0" w:tplc="CFA47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C9859FB"/>
    <w:multiLevelType w:val="multilevel"/>
    <w:tmpl w:val="B002B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9">
    <w:nsid w:val="3D4A6E77"/>
    <w:multiLevelType w:val="multilevel"/>
    <w:tmpl w:val="4BDCCE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0">
    <w:nsid w:val="3D731EA4"/>
    <w:multiLevelType w:val="multilevel"/>
    <w:tmpl w:val="4A4489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1">
    <w:nsid w:val="3D797A97"/>
    <w:multiLevelType w:val="multilevel"/>
    <w:tmpl w:val="912CE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2">
    <w:nsid w:val="3D9B24D2"/>
    <w:multiLevelType w:val="multilevel"/>
    <w:tmpl w:val="687257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3">
    <w:nsid w:val="3E06260B"/>
    <w:multiLevelType w:val="multilevel"/>
    <w:tmpl w:val="7772CF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4">
    <w:nsid w:val="3E087EF3"/>
    <w:multiLevelType w:val="multilevel"/>
    <w:tmpl w:val="18BA07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5">
    <w:nsid w:val="3E144B82"/>
    <w:multiLevelType w:val="multilevel"/>
    <w:tmpl w:val="FB22EE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6">
    <w:nsid w:val="3EE479B4"/>
    <w:multiLevelType w:val="multilevel"/>
    <w:tmpl w:val="90CA2B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7">
    <w:nsid w:val="3EFC1A07"/>
    <w:multiLevelType w:val="multilevel"/>
    <w:tmpl w:val="4850B9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8">
    <w:nsid w:val="3FBB39CE"/>
    <w:multiLevelType w:val="multilevel"/>
    <w:tmpl w:val="BA38A1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9">
    <w:nsid w:val="3FFC715B"/>
    <w:multiLevelType w:val="multilevel"/>
    <w:tmpl w:val="E050F71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0">
    <w:nsid w:val="400F3BA1"/>
    <w:multiLevelType w:val="multilevel"/>
    <w:tmpl w:val="916A19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1">
    <w:nsid w:val="402C2180"/>
    <w:multiLevelType w:val="multilevel"/>
    <w:tmpl w:val="BC4AD9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2">
    <w:nsid w:val="403312E5"/>
    <w:multiLevelType w:val="multilevel"/>
    <w:tmpl w:val="FB50F0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3">
    <w:nsid w:val="40497CBB"/>
    <w:multiLevelType w:val="multilevel"/>
    <w:tmpl w:val="C532BC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4">
    <w:nsid w:val="405A0D00"/>
    <w:multiLevelType w:val="multilevel"/>
    <w:tmpl w:val="E53827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5">
    <w:nsid w:val="40F77276"/>
    <w:multiLevelType w:val="multilevel"/>
    <w:tmpl w:val="C26650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6">
    <w:nsid w:val="413C65AD"/>
    <w:multiLevelType w:val="multilevel"/>
    <w:tmpl w:val="D5501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7">
    <w:nsid w:val="41C85B6D"/>
    <w:multiLevelType w:val="multilevel"/>
    <w:tmpl w:val="5C106A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8">
    <w:nsid w:val="42B3167E"/>
    <w:multiLevelType w:val="multilevel"/>
    <w:tmpl w:val="2D30ED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9">
    <w:nsid w:val="44054766"/>
    <w:multiLevelType w:val="multilevel"/>
    <w:tmpl w:val="C7CEB6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0">
    <w:nsid w:val="45D83CDC"/>
    <w:multiLevelType w:val="multilevel"/>
    <w:tmpl w:val="0A1E6A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1">
    <w:nsid w:val="45FC1393"/>
    <w:multiLevelType w:val="multilevel"/>
    <w:tmpl w:val="35E04E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2">
    <w:nsid w:val="46E15931"/>
    <w:multiLevelType w:val="multilevel"/>
    <w:tmpl w:val="F6A49B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3">
    <w:nsid w:val="46F67FAA"/>
    <w:multiLevelType w:val="multilevel"/>
    <w:tmpl w:val="F08CBF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4">
    <w:nsid w:val="477B7403"/>
    <w:multiLevelType w:val="multilevel"/>
    <w:tmpl w:val="AC2CA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5">
    <w:nsid w:val="478B521C"/>
    <w:multiLevelType w:val="multilevel"/>
    <w:tmpl w:val="A1CEF6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6">
    <w:nsid w:val="47A70B49"/>
    <w:multiLevelType w:val="multilevel"/>
    <w:tmpl w:val="47B079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7">
    <w:nsid w:val="47CA5DB0"/>
    <w:multiLevelType w:val="multilevel"/>
    <w:tmpl w:val="EE664B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8">
    <w:nsid w:val="482161EA"/>
    <w:multiLevelType w:val="multilevel"/>
    <w:tmpl w:val="4BAA50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9">
    <w:nsid w:val="486A402E"/>
    <w:multiLevelType w:val="multilevel"/>
    <w:tmpl w:val="A81A7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8D96D7D"/>
    <w:multiLevelType w:val="multilevel"/>
    <w:tmpl w:val="55A633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1">
    <w:nsid w:val="495E4CD4"/>
    <w:multiLevelType w:val="multilevel"/>
    <w:tmpl w:val="2D5436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2">
    <w:nsid w:val="49A8749A"/>
    <w:multiLevelType w:val="multilevel"/>
    <w:tmpl w:val="0CD216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3">
    <w:nsid w:val="49C1408F"/>
    <w:multiLevelType w:val="multilevel"/>
    <w:tmpl w:val="BBBEFF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4">
    <w:nsid w:val="4A3F0522"/>
    <w:multiLevelType w:val="multilevel"/>
    <w:tmpl w:val="1F9AA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AA556D6"/>
    <w:multiLevelType w:val="multilevel"/>
    <w:tmpl w:val="30DCD7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6">
    <w:nsid w:val="4B247080"/>
    <w:multiLevelType w:val="multilevel"/>
    <w:tmpl w:val="7B0614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7">
    <w:nsid w:val="4B647E29"/>
    <w:multiLevelType w:val="multilevel"/>
    <w:tmpl w:val="9A24E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B8B490C"/>
    <w:multiLevelType w:val="multilevel"/>
    <w:tmpl w:val="4170E7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9">
    <w:nsid w:val="4BA077B0"/>
    <w:multiLevelType w:val="multilevel"/>
    <w:tmpl w:val="C8667E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0">
    <w:nsid w:val="4CA76BD4"/>
    <w:multiLevelType w:val="multilevel"/>
    <w:tmpl w:val="D3D8A7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1">
    <w:nsid w:val="4CED7265"/>
    <w:multiLevelType w:val="multilevel"/>
    <w:tmpl w:val="9D2C52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2">
    <w:nsid w:val="4D2F4717"/>
    <w:multiLevelType w:val="multilevel"/>
    <w:tmpl w:val="1B04E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D2F5C3D"/>
    <w:multiLevelType w:val="multilevel"/>
    <w:tmpl w:val="D8D4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4">
    <w:nsid w:val="4D917D83"/>
    <w:multiLevelType w:val="multilevel"/>
    <w:tmpl w:val="C1BE0B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5">
    <w:nsid w:val="4DFC03E2"/>
    <w:multiLevelType w:val="multilevel"/>
    <w:tmpl w:val="348658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6">
    <w:nsid w:val="4E42011A"/>
    <w:multiLevelType w:val="multilevel"/>
    <w:tmpl w:val="F81600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7">
    <w:nsid w:val="4E711BC1"/>
    <w:multiLevelType w:val="multilevel"/>
    <w:tmpl w:val="BEFEC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8">
    <w:nsid w:val="4ED203FF"/>
    <w:multiLevelType w:val="multilevel"/>
    <w:tmpl w:val="E50242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9">
    <w:nsid w:val="4EEA2B4D"/>
    <w:multiLevelType w:val="hybridMultilevel"/>
    <w:tmpl w:val="B6767C56"/>
    <w:lvl w:ilvl="0" w:tplc="CFA47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EEE48C6"/>
    <w:multiLevelType w:val="multilevel"/>
    <w:tmpl w:val="26DC3E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1">
    <w:nsid w:val="4F716489"/>
    <w:multiLevelType w:val="multilevel"/>
    <w:tmpl w:val="61346B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2">
    <w:nsid w:val="4FB11135"/>
    <w:multiLevelType w:val="multilevel"/>
    <w:tmpl w:val="3C142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3">
    <w:nsid w:val="50464D03"/>
    <w:multiLevelType w:val="multilevel"/>
    <w:tmpl w:val="570CD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4">
    <w:nsid w:val="504E0F8B"/>
    <w:multiLevelType w:val="multilevel"/>
    <w:tmpl w:val="D5FEF3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5">
    <w:nsid w:val="5069195D"/>
    <w:multiLevelType w:val="multilevel"/>
    <w:tmpl w:val="5F000B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6">
    <w:nsid w:val="508E0DBA"/>
    <w:multiLevelType w:val="multilevel"/>
    <w:tmpl w:val="A510E8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7">
    <w:nsid w:val="50C14627"/>
    <w:multiLevelType w:val="multilevel"/>
    <w:tmpl w:val="1326DC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8">
    <w:nsid w:val="519B0012"/>
    <w:multiLevelType w:val="multilevel"/>
    <w:tmpl w:val="A73E60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9">
    <w:nsid w:val="51A57708"/>
    <w:multiLevelType w:val="multilevel"/>
    <w:tmpl w:val="9E8E4D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0">
    <w:nsid w:val="51C07A4E"/>
    <w:multiLevelType w:val="multilevel"/>
    <w:tmpl w:val="B538C2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1">
    <w:nsid w:val="51F02C99"/>
    <w:multiLevelType w:val="multilevel"/>
    <w:tmpl w:val="6A42F6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2">
    <w:nsid w:val="525C56A9"/>
    <w:multiLevelType w:val="multilevel"/>
    <w:tmpl w:val="C75491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3">
    <w:nsid w:val="52710FA2"/>
    <w:multiLevelType w:val="multilevel"/>
    <w:tmpl w:val="BD96CC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4">
    <w:nsid w:val="52734918"/>
    <w:multiLevelType w:val="multilevel"/>
    <w:tmpl w:val="B3BEF4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5">
    <w:nsid w:val="527A55CE"/>
    <w:multiLevelType w:val="multilevel"/>
    <w:tmpl w:val="296805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6">
    <w:nsid w:val="53DD13B0"/>
    <w:multiLevelType w:val="multilevel"/>
    <w:tmpl w:val="D2F0B7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7">
    <w:nsid w:val="54517BEB"/>
    <w:multiLevelType w:val="multilevel"/>
    <w:tmpl w:val="849AAB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8">
    <w:nsid w:val="54921D83"/>
    <w:multiLevelType w:val="multilevel"/>
    <w:tmpl w:val="B1FCA0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9">
    <w:nsid w:val="54B32D80"/>
    <w:multiLevelType w:val="multilevel"/>
    <w:tmpl w:val="6FC439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0">
    <w:nsid w:val="55450268"/>
    <w:multiLevelType w:val="multilevel"/>
    <w:tmpl w:val="DDAC88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1">
    <w:nsid w:val="55C64FB1"/>
    <w:multiLevelType w:val="multilevel"/>
    <w:tmpl w:val="EAA8F7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2">
    <w:nsid w:val="55ED1B4B"/>
    <w:multiLevelType w:val="multilevel"/>
    <w:tmpl w:val="7206AC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3">
    <w:nsid w:val="565D7F6C"/>
    <w:multiLevelType w:val="multilevel"/>
    <w:tmpl w:val="542211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4">
    <w:nsid w:val="56665978"/>
    <w:multiLevelType w:val="multilevel"/>
    <w:tmpl w:val="1DC6A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6B76748"/>
    <w:multiLevelType w:val="multilevel"/>
    <w:tmpl w:val="17568E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6">
    <w:nsid w:val="56E42240"/>
    <w:multiLevelType w:val="multilevel"/>
    <w:tmpl w:val="56C2AB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7">
    <w:nsid w:val="56F53697"/>
    <w:multiLevelType w:val="multilevel"/>
    <w:tmpl w:val="EDCA10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8">
    <w:nsid w:val="57412D0C"/>
    <w:multiLevelType w:val="hybridMultilevel"/>
    <w:tmpl w:val="BFFE059E"/>
    <w:lvl w:ilvl="0" w:tplc="20FCCCD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9">
    <w:nsid w:val="57D130E7"/>
    <w:multiLevelType w:val="multilevel"/>
    <w:tmpl w:val="B5A879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0">
    <w:nsid w:val="581A2F31"/>
    <w:multiLevelType w:val="multilevel"/>
    <w:tmpl w:val="427618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1">
    <w:nsid w:val="59E2058E"/>
    <w:multiLevelType w:val="multilevel"/>
    <w:tmpl w:val="967ED9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2">
    <w:nsid w:val="5AC62C9B"/>
    <w:multiLevelType w:val="multilevel"/>
    <w:tmpl w:val="E66E89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3">
    <w:nsid w:val="5C3C3B67"/>
    <w:multiLevelType w:val="multilevel"/>
    <w:tmpl w:val="427ACA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4">
    <w:nsid w:val="5C7B2B20"/>
    <w:multiLevelType w:val="multilevel"/>
    <w:tmpl w:val="404868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5">
    <w:nsid w:val="5DCD4401"/>
    <w:multiLevelType w:val="multilevel"/>
    <w:tmpl w:val="4B7AF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E0E1A4A"/>
    <w:multiLevelType w:val="multilevel"/>
    <w:tmpl w:val="99B8AA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7">
    <w:nsid w:val="5E5248DD"/>
    <w:multiLevelType w:val="multilevel"/>
    <w:tmpl w:val="13BED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F1A26FF"/>
    <w:multiLevelType w:val="multilevel"/>
    <w:tmpl w:val="66AAE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9">
    <w:nsid w:val="5F2D191B"/>
    <w:multiLevelType w:val="multilevel"/>
    <w:tmpl w:val="A10CCB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0">
    <w:nsid w:val="5F45344F"/>
    <w:multiLevelType w:val="multilevel"/>
    <w:tmpl w:val="0FE064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1">
    <w:nsid w:val="605D1525"/>
    <w:multiLevelType w:val="multilevel"/>
    <w:tmpl w:val="BB0067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2">
    <w:nsid w:val="60956CB0"/>
    <w:multiLevelType w:val="multilevel"/>
    <w:tmpl w:val="D97CEE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3">
    <w:nsid w:val="60E86BD8"/>
    <w:multiLevelType w:val="multilevel"/>
    <w:tmpl w:val="F1EC8F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4">
    <w:nsid w:val="60F84E9D"/>
    <w:multiLevelType w:val="multilevel"/>
    <w:tmpl w:val="B04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5">
    <w:nsid w:val="61013D98"/>
    <w:multiLevelType w:val="multilevel"/>
    <w:tmpl w:val="3FA407F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6">
    <w:nsid w:val="613575C3"/>
    <w:multiLevelType w:val="multilevel"/>
    <w:tmpl w:val="1CB6F2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7">
    <w:nsid w:val="61B075FF"/>
    <w:multiLevelType w:val="multilevel"/>
    <w:tmpl w:val="2E04B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21637C9"/>
    <w:multiLevelType w:val="multilevel"/>
    <w:tmpl w:val="A2F03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9">
    <w:nsid w:val="629D64AF"/>
    <w:multiLevelType w:val="multilevel"/>
    <w:tmpl w:val="A942C1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0">
    <w:nsid w:val="63592659"/>
    <w:multiLevelType w:val="multilevel"/>
    <w:tmpl w:val="D9B6D5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1">
    <w:nsid w:val="64BD699A"/>
    <w:multiLevelType w:val="multilevel"/>
    <w:tmpl w:val="09F2D5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2">
    <w:nsid w:val="651B0E78"/>
    <w:multiLevelType w:val="multilevel"/>
    <w:tmpl w:val="636227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3">
    <w:nsid w:val="65E13F89"/>
    <w:multiLevelType w:val="multilevel"/>
    <w:tmpl w:val="60925F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4">
    <w:nsid w:val="65FF4305"/>
    <w:multiLevelType w:val="multilevel"/>
    <w:tmpl w:val="D33090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5">
    <w:nsid w:val="66243ADD"/>
    <w:multiLevelType w:val="multilevel"/>
    <w:tmpl w:val="024A51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6">
    <w:nsid w:val="666F7EC4"/>
    <w:multiLevelType w:val="multilevel"/>
    <w:tmpl w:val="1460E4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7">
    <w:nsid w:val="66743ACE"/>
    <w:multiLevelType w:val="hybridMultilevel"/>
    <w:tmpl w:val="8716F57E"/>
    <w:lvl w:ilvl="0" w:tplc="CFA47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678524E"/>
    <w:multiLevelType w:val="multilevel"/>
    <w:tmpl w:val="82C2C3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9">
    <w:nsid w:val="66FE61EF"/>
    <w:multiLevelType w:val="multilevel"/>
    <w:tmpl w:val="AD38C8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0">
    <w:nsid w:val="680D7F8B"/>
    <w:multiLevelType w:val="multilevel"/>
    <w:tmpl w:val="894A7E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1">
    <w:nsid w:val="68A0036F"/>
    <w:multiLevelType w:val="multilevel"/>
    <w:tmpl w:val="BD54E8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2">
    <w:nsid w:val="69356261"/>
    <w:multiLevelType w:val="multilevel"/>
    <w:tmpl w:val="D12281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3">
    <w:nsid w:val="696A5CDF"/>
    <w:multiLevelType w:val="multilevel"/>
    <w:tmpl w:val="38B6EB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4">
    <w:nsid w:val="69CE400F"/>
    <w:multiLevelType w:val="multilevel"/>
    <w:tmpl w:val="9FFC33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5">
    <w:nsid w:val="6A7A290E"/>
    <w:multiLevelType w:val="multilevel"/>
    <w:tmpl w:val="94CCC1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6">
    <w:nsid w:val="6AA34ACD"/>
    <w:multiLevelType w:val="multilevel"/>
    <w:tmpl w:val="99469C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7">
    <w:nsid w:val="6AAA3979"/>
    <w:multiLevelType w:val="multilevel"/>
    <w:tmpl w:val="2FB8FC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8">
    <w:nsid w:val="6B1B3F59"/>
    <w:multiLevelType w:val="multilevel"/>
    <w:tmpl w:val="FB56BD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9">
    <w:nsid w:val="6B670DE5"/>
    <w:multiLevelType w:val="multilevel"/>
    <w:tmpl w:val="78EEAB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0">
    <w:nsid w:val="6C0C58ED"/>
    <w:multiLevelType w:val="multilevel"/>
    <w:tmpl w:val="7DD4BF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1">
    <w:nsid w:val="6C5255EC"/>
    <w:multiLevelType w:val="multilevel"/>
    <w:tmpl w:val="15DA9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2">
    <w:nsid w:val="6DD302C3"/>
    <w:multiLevelType w:val="multilevel"/>
    <w:tmpl w:val="26A879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3">
    <w:nsid w:val="6E103406"/>
    <w:multiLevelType w:val="multilevel"/>
    <w:tmpl w:val="751AF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4">
    <w:nsid w:val="6EF465B0"/>
    <w:multiLevelType w:val="multilevel"/>
    <w:tmpl w:val="BEBEFA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5">
    <w:nsid w:val="6F6410D8"/>
    <w:multiLevelType w:val="multilevel"/>
    <w:tmpl w:val="A8AEA7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6">
    <w:nsid w:val="6FA44839"/>
    <w:multiLevelType w:val="multilevel"/>
    <w:tmpl w:val="EF681E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7">
    <w:nsid w:val="6FAB39CB"/>
    <w:multiLevelType w:val="multilevel"/>
    <w:tmpl w:val="52A0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8">
    <w:nsid w:val="703E4BC4"/>
    <w:multiLevelType w:val="multilevel"/>
    <w:tmpl w:val="ED5EB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9">
    <w:nsid w:val="70D01F72"/>
    <w:multiLevelType w:val="multilevel"/>
    <w:tmpl w:val="1930B8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0">
    <w:nsid w:val="718D791D"/>
    <w:multiLevelType w:val="hybridMultilevel"/>
    <w:tmpl w:val="8716F57E"/>
    <w:lvl w:ilvl="0" w:tplc="CFA47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1983457"/>
    <w:multiLevelType w:val="multilevel"/>
    <w:tmpl w:val="5CD6F6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2">
    <w:nsid w:val="71AD4E9B"/>
    <w:multiLevelType w:val="multilevel"/>
    <w:tmpl w:val="AFD053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3">
    <w:nsid w:val="726B54DD"/>
    <w:multiLevelType w:val="multilevel"/>
    <w:tmpl w:val="C4741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2BA21F9"/>
    <w:multiLevelType w:val="multilevel"/>
    <w:tmpl w:val="21D8E3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5">
    <w:nsid w:val="734562FF"/>
    <w:multiLevelType w:val="multilevel"/>
    <w:tmpl w:val="3500A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6">
    <w:nsid w:val="73472B86"/>
    <w:multiLevelType w:val="multilevel"/>
    <w:tmpl w:val="BEAEBB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7">
    <w:nsid w:val="734C69F5"/>
    <w:multiLevelType w:val="multilevel"/>
    <w:tmpl w:val="4AAE44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8">
    <w:nsid w:val="73BF3C27"/>
    <w:multiLevelType w:val="multilevel"/>
    <w:tmpl w:val="B4023A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9">
    <w:nsid w:val="74176C98"/>
    <w:multiLevelType w:val="multilevel"/>
    <w:tmpl w:val="88D852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0">
    <w:nsid w:val="74B8158E"/>
    <w:multiLevelType w:val="multilevel"/>
    <w:tmpl w:val="01B00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1">
    <w:nsid w:val="74B927BF"/>
    <w:multiLevelType w:val="multilevel"/>
    <w:tmpl w:val="270A0F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2">
    <w:nsid w:val="752E2B3C"/>
    <w:multiLevelType w:val="multilevel"/>
    <w:tmpl w:val="AA644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3">
    <w:nsid w:val="75EA5219"/>
    <w:multiLevelType w:val="multilevel"/>
    <w:tmpl w:val="BA6EB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4">
    <w:nsid w:val="75F80421"/>
    <w:multiLevelType w:val="multilevel"/>
    <w:tmpl w:val="23D03F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5">
    <w:nsid w:val="76C8399B"/>
    <w:multiLevelType w:val="multilevel"/>
    <w:tmpl w:val="783052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6">
    <w:nsid w:val="779901E7"/>
    <w:multiLevelType w:val="multilevel"/>
    <w:tmpl w:val="5AC487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7">
    <w:nsid w:val="7857794D"/>
    <w:multiLevelType w:val="multilevel"/>
    <w:tmpl w:val="89A643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8">
    <w:nsid w:val="78A80D31"/>
    <w:multiLevelType w:val="multilevel"/>
    <w:tmpl w:val="7A3CAF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9">
    <w:nsid w:val="78BC0CD9"/>
    <w:multiLevelType w:val="multilevel"/>
    <w:tmpl w:val="41EEC8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0">
    <w:nsid w:val="78C57D75"/>
    <w:multiLevelType w:val="multilevel"/>
    <w:tmpl w:val="8A6A85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1">
    <w:nsid w:val="78E5377B"/>
    <w:multiLevelType w:val="multilevel"/>
    <w:tmpl w:val="738C38E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2">
    <w:nsid w:val="7909303B"/>
    <w:multiLevelType w:val="multilevel"/>
    <w:tmpl w:val="F29AAE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3">
    <w:nsid w:val="79B44701"/>
    <w:multiLevelType w:val="multilevel"/>
    <w:tmpl w:val="64AA3B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4">
    <w:nsid w:val="79F50EB1"/>
    <w:multiLevelType w:val="multilevel"/>
    <w:tmpl w:val="FD8A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5">
    <w:nsid w:val="7A141FE1"/>
    <w:multiLevelType w:val="multilevel"/>
    <w:tmpl w:val="4D761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6">
    <w:nsid w:val="7B67038D"/>
    <w:multiLevelType w:val="multilevel"/>
    <w:tmpl w:val="D9A088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7">
    <w:nsid w:val="7B890EDA"/>
    <w:multiLevelType w:val="multilevel"/>
    <w:tmpl w:val="F5E61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8">
    <w:nsid w:val="7C4B1AAA"/>
    <w:multiLevelType w:val="multilevel"/>
    <w:tmpl w:val="3FFC08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9">
    <w:nsid w:val="7C6D42E4"/>
    <w:multiLevelType w:val="multilevel"/>
    <w:tmpl w:val="B6FC87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0">
    <w:nsid w:val="7D5925EC"/>
    <w:multiLevelType w:val="multilevel"/>
    <w:tmpl w:val="1B444A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1">
    <w:nsid w:val="7FCC1636"/>
    <w:multiLevelType w:val="multilevel"/>
    <w:tmpl w:val="931C06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2">
    <w:nsid w:val="7FE00E7A"/>
    <w:multiLevelType w:val="multilevel"/>
    <w:tmpl w:val="21B470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5"/>
  </w:num>
  <w:num w:numId="2">
    <w:abstractNumId w:val="164"/>
  </w:num>
  <w:num w:numId="3">
    <w:abstractNumId w:val="52"/>
  </w:num>
  <w:num w:numId="4">
    <w:abstractNumId w:val="177"/>
  </w:num>
  <w:num w:numId="5">
    <w:abstractNumId w:val="1"/>
  </w:num>
  <w:num w:numId="6">
    <w:abstractNumId w:val="288"/>
  </w:num>
  <w:num w:numId="7">
    <w:abstractNumId w:val="55"/>
  </w:num>
  <w:num w:numId="8">
    <w:abstractNumId w:val="91"/>
  </w:num>
  <w:num w:numId="9">
    <w:abstractNumId w:val="9"/>
  </w:num>
  <w:num w:numId="10">
    <w:abstractNumId w:val="143"/>
  </w:num>
  <w:num w:numId="11">
    <w:abstractNumId w:val="182"/>
  </w:num>
  <w:num w:numId="12">
    <w:abstractNumId w:val="231"/>
  </w:num>
  <w:num w:numId="13">
    <w:abstractNumId w:val="64"/>
  </w:num>
  <w:num w:numId="14">
    <w:abstractNumId w:val="311"/>
  </w:num>
  <w:num w:numId="15">
    <w:abstractNumId w:val="98"/>
  </w:num>
  <w:num w:numId="16">
    <w:abstractNumId w:val="238"/>
  </w:num>
  <w:num w:numId="17">
    <w:abstractNumId w:val="123"/>
  </w:num>
  <w:num w:numId="18">
    <w:abstractNumId w:val="291"/>
  </w:num>
  <w:num w:numId="19">
    <w:abstractNumId w:val="227"/>
  </w:num>
  <w:num w:numId="20">
    <w:abstractNumId w:val="250"/>
  </w:num>
  <w:num w:numId="21">
    <w:abstractNumId w:val="206"/>
  </w:num>
  <w:num w:numId="22">
    <w:abstractNumId w:val="326"/>
  </w:num>
  <w:num w:numId="23">
    <w:abstractNumId w:val="332"/>
  </w:num>
  <w:num w:numId="24">
    <w:abstractNumId w:val="89"/>
  </w:num>
  <w:num w:numId="25">
    <w:abstractNumId w:val="46"/>
  </w:num>
  <w:num w:numId="26">
    <w:abstractNumId w:val="221"/>
  </w:num>
  <w:num w:numId="27">
    <w:abstractNumId w:val="146"/>
  </w:num>
  <w:num w:numId="28">
    <w:abstractNumId w:val="306"/>
  </w:num>
  <w:num w:numId="29">
    <w:abstractNumId w:val="174"/>
  </w:num>
  <w:num w:numId="30">
    <w:abstractNumId w:val="230"/>
  </w:num>
  <w:num w:numId="31">
    <w:abstractNumId w:val="38"/>
  </w:num>
  <w:num w:numId="32">
    <w:abstractNumId w:val="72"/>
  </w:num>
  <w:num w:numId="33">
    <w:abstractNumId w:val="87"/>
  </w:num>
  <w:num w:numId="34">
    <w:abstractNumId w:val="4"/>
  </w:num>
  <w:num w:numId="35">
    <w:abstractNumId w:val="232"/>
  </w:num>
  <w:num w:numId="36">
    <w:abstractNumId w:val="294"/>
  </w:num>
  <w:num w:numId="37">
    <w:abstractNumId w:val="97"/>
  </w:num>
  <w:num w:numId="38">
    <w:abstractNumId w:val="187"/>
  </w:num>
  <w:num w:numId="39">
    <w:abstractNumId w:val="45"/>
  </w:num>
  <w:num w:numId="40">
    <w:abstractNumId w:val="285"/>
  </w:num>
  <w:num w:numId="41">
    <w:abstractNumId w:val="138"/>
  </w:num>
  <w:num w:numId="42">
    <w:abstractNumId w:val="114"/>
  </w:num>
  <w:num w:numId="43">
    <w:abstractNumId w:val="30"/>
  </w:num>
  <w:num w:numId="44">
    <w:abstractNumId w:val="171"/>
  </w:num>
  <w:num w:numId="45">
    <w:abstractNumId w:val="0"/>
  </w:num>
  <w:num w:numId="46">
    <w:abstractNumId w:val="166"/>
  </w:num>
  <w:num w:numId="47">
    <w:abstractNumId w:val="313"/>
  </w:num>
  <w:num w:numId="48">
    <w:abstractNumId w:val="120"/>
  </w:num>
  <w:num w:numId="49">
    <w:abstractNumId w:val="258"/>
  </w:num>
  <w:num w:numId="50">
    <w:abstractNumId w:val="259"/>
  </w:num>
  <w:num w:numId="51">
    <w:abstractNumId w:val="191"/>
  </w:num>
  <w:num w:numId="52">
    <w:abstractNumId w:val="254"/>
  </w:num>
  <w:num w:numId="53">
    <w:abstractNumId w:val="186"/>
  </w:num>
  <w:num w:numId="54">
    <w:abstractNumId w:val="40"/>
  </w:num>
  <w:num w:numId="55">
    <w:abstractNumId w:val="321"/>
  </w:num>
  <w:num w:numId="56">
    <w:abstractNumId w:val="210"/>
  </w:num>
  <w:num w:numId="57">
    <w:abstractNumId w:val="105"/>
  </w:num>
  <w:num w:numId="58">
    <w:abstractNumId w:val="159"/>
  </w:num>
  <w:num w:numId="59">
    <w:abstractNumId w:val="262"/>
  </w:num>
  <w:num w:numId="60">
    <w:abstractNumId w:val="16"/>
  </w:num>
  <w:num w:numId="61">
    <w:abstractNumId w:val="325"/>
  </w:num>
  <w:num w:numId="62">
    <w:abstractNumId w:val="59"/>
  </w:num>
  <w:num w:numId="63">
    <w:abstractNumId w:val="130"/>
  </w:num>
  <w:num w:numId="64">
    <w:abstractNumId w:val="132"/>
  </w:num>
  <w:num w:numId="65">
    <w:abstractNumId w:val="304"/>
  </w:num>
  <w:num w:numId="66">
    <w:abstractNumId w:val="229"/>
  </w:num>
  <w:num w:numId="67">
    <w:abstractNumId w:val="85"/>
  </w:num>
  <w:num w:numId="68">
    <w:abstractNumId w:val="240"/>
  </w:num>
  <w:num w:numId="69">
    <w:abstractNumId w:val="316"/>
  </w:num>
  <w:num w:numId="70">
    <w:abstractNumId w:val="10"/>
  </w:num>
  <w:num w:numId="71">
    <w:abstractNumId w:val="236"/>
  </w:num>
  <w:num w:numId="72">
    <w:abstractNumId w:val="94"/>
  </w:num>
  <w:num w:numId="73">
    <w:abstractNumId w:val="284"/>
  </w:num>
  <w:num w:numId="74">
    <w:abstractNumId w:val="272"/>
  </w:num>
  <w:num w:numId="75">
    <w:abstractNumId w:val="233"/>
  </w:num>
  <w:num w:numId="76">
    <w:abstractNumId w:val="245"/>
  </w:num>
  <w:num w:numId="77">
    <w:abstractNumId w:val="261"/>
  </w:num>
  <w:num w:numId="78">
    <w:abstractNumId w:val="180"/>
  </w:num>
  <w:num w:numId="79">
    <w:abstractNumId w:val="12"/>
  </w:num>
  <w:num w:numId="80">
    <w:abstractNumId w:val="200"/>
  </w:num>
  <w:num w:numId="81">
    <w:abstractNumId w:val="109"/>
  </w:num>
  <w:num w:numId="82">
    <w:abstractNumId w:val="41"/>
  </w:num>
  <w:num w:numId="83">
    <w:abstractNumId w:val="193"/>
  </w:num>
  <w:num w:numId="84">
    <w:abstractNumId w:val="117"/>
  </w:num>
  <w:num w:numId="85">
    <w:abstractNumId w:val="226"/>
  </w:num>
  <w:num w:numId="86">
    <w:abstractNumId w:val="37"/>
  </w:num>
  <w:num w:numId="87">
    <w:abstractNumId w:val="69"/>
  </w:num>
  <w:num w:numId="88">
    <w:abstractNumId w:val="135"/>
  </w:num>
  <w:num w:numId="89">
    <w:abstractNumId w:val="328"/>
  </w:num>
  <w:num w:numId="90">
    <w:abstractNumId w:val="44"/>
  </w:num>
  <w:num w:numId="91">
    <w:abstractNumId w:val="128"/>
  </w:num>
  <w:num w:numId="92">
    <w:abstractNumId w:val="251"/>
  </w:num>
  <w:num w:numId="93">
    <w:abstractNumId w:val="290"/>
  </w:num>
  <w:num w:numId="94">
    <w:abstractNumId w:val="21"/>
  </w:num>
  <w:num w:numId="95">
    <w:abstractNumId w:val="246"/>
  </w:num>
  <w:num w:numId="96">
    <w:abstractNumId w:val="60"/>
  </w:num>
  <w:num w:numId="97">
    <w:abstractNumId w:val="265"/>
  </w:num>
  <w:num w:numId="98">
    <w:abstractNumId w:val="19"/>
  </w:num>
  <w:num w:numId="99">
    <w:abstractNumId w:val="81"/>
  </w:num>
  <w:num w:numId="100">
    <w:abstractNumId w:val="76"/>
  </w:num>
  <w:num w:numId="101">
    <w:abstractNumId w:val="66"/>
  </w:num>
  <w:num w:numId="102">
    <w:abstractNumId w:val="99"/>
  </w:num>
  <w:num w:numId="103">
    <w:abstractNumId w:val="266"/>
  </w:num>
  <w:num w:numId="104">
    <w:abstractNumId w:val="165"/>
  </w:num>
  <w:num w:numId="105">
    <w:abstractNumId w:val="124"/>
  </w:num>
  <w:num w:numId="106">
    <w:abstractNumId w:val="160"/>
  </w:num>
  <w:num w:numId="107">
    <w:abstractNumId w:val="35"/>
  </w:num>
  <w:num w:numId="108">
    <w:abstractNumId w:val="318"/>
  </w:num>
  <w:num w:numId="109">
    <w:abstractNumId w:val="179"/>
  </w:num>
  <w:num w:numId="110">
    <w:abstractNumId w:val="274"/>
  </w:num>
  <w:num w:numId="111">
    <w:abstractNumId w:val="74"/>
  </w:num>
  <w:num w:numId="112">
    <w:abstractNumId w:val="63"/>
  </w:num>
  <w:num w:numId="113">
    <w:abstractNumId w:val="96"/>
  </w:num>
  <w:num w:numId="114">
    <w:abstractNumId w:val="205"/>
  </w:num>
  <w:num w:numId="115">
    <w:abstractNumId w:val="183"/>
  </w:num>
  <w:num w:numId="116">
    <w:abstractNumId w:val="106"/>
  </w:num>
  <w:num w:numId="117">
    <w:abstractNumId w:val="83"/>
  </w:num>
  <w:num w:numId="118">
    <w:abstractNumId w:val="79"/>
  </w:num>
  <w:num w:numId="119">
    <w:abstractNumId w:val="268"/>
  </w:num>
  <w:num w:numId="120">
    <w:abstractNumId w:val="148"/>
  </w:num>
  <w:num w:numId="121">
    <w:abstractNumId w:val="211"/>
  </w:num>
  <w:num w:numId="122">
    <w:abstractNumId w:val="62"/>
  </w:num>
  <w:num w:numId="123">
    <w:abstractNumId w:val="145"/>
  </w:num>
  <w:num w:numId="124">
    <w:abstractNumId w:val="131"/>
  </w:num>
  <w:num w:numId="125">
    <w:abstractNumId w:val="189"/>
  </w:num>
  <w:num w:numId="126">
    <w:abstractNumId w:val="327"/>
  </w:num>
  <w:num w:numId="127">
    <w:abstractNumId w:val="198"/>
  </w:num>
  <w:num w:numId="128">
    <w:abstractNumId w:val="214"/>
  </w:num>
  <w:num w:numId="129">
    <w:abstractNumId w:val="154"/>
  </w:num>
  <w:num w:numId="130">
    <w:abstractNumId w:val="169"/>
  </w:num>
  <w:num w:numId="131">
    <w:abstractNumId w:val="101"/>
  </w:num>
  <w:num w:numId="132">
    <w:abstractNumId w:val="133"/>
  </w:num>
  <w:num w:numId="133">
    <w:abstractNumId w:val="295"/>
  </w:num>
  <w:num w:numId="134">
    <w:abstractNumId w:val="17"/>
  </w:num>
  <w:num w:numId="135">
    <w:abstractNumId w:val="218"/>
  </w:num>
  <w:num w:numId="136">
    <w:abstractNumId w:val="299"/>
  </w:num>
  <w:num w:numId="137">
    <w:abstractNumId w:val="47"/>
  </w:num>
  <w:num w:numId="138">
    <w:abstractNumId w:val="107"/>
  </w:num>
  <w:num w:numId="139">
    <w:abstractNumId w:val="280"/>
  </w:num>
  <w:num w:numId="140">
    <w:abstractNumId w:val="188"/>
  </w:num>
  <w:num w:numId="141">
    <w:abstractNumId w:val="243"/>
  </w:num>
  <w:num w:numId="142">
    <w:abstractNumId w:val="136"/>
  </w:num>
  <w:num w:numId="143">
    <w:abstractNumId w:val="29"/>
  </w:num>
  <w:num w:numId="144">
    <w:abstractNumId w:val="104"/>
  </w:num>
  <w:num w:numId="145">
    <w:abstractNumId w:val="22"/>
  </w:num>
  <w:num w:numId="146">
    <w:abstractNumId w:val="241"/>
  </w:num>
  <w:num w:numId="147">
    <w:abstractNumId w:val="220"/>
  </w:num>
  <w:num w:numId="148">
    <w:abstractNumId w:val="61"/>
  </w:num>
  <w:num w:numId="149">
    <w:abstractNumId w:val="281"/>
  </w:num>
  <w:num w:numId="150">
    <w:abstractNumId w:val="112"/>
  </w:num>
  <w:num w:numId="151">
    <w:abstractNumId w:val="237"/>
  </w:num>
  <w:num w:numId="152">
    <w:abstractNumId w:val="93"/>
  </w:num>
  <w:num w:numId="153">
    <w:abstractNumId w:val="170"/>
  </w:num>
  <w:num w:numId="154">
    <w:abstractNumId w:val="11"/>
  </w:num>
  <w:num w:numId="155">
    <w:abstractNumId w:val="331"/>
  </w:num>
  <w:num w:numId="156">
    <w:abstractNumId w:val="142"/>
  </w:num>
  <w:num w:numId="157">
    <w:abstractNumId w:val="163"/>
  </w:num>
  <w:num w:numId="158">
    <w:abstractNumId w:val="50"/>
  </w:num>
  <w:num w:numId="159">
    <w:abstractNumId w:val="278"/>
  </w:num>
  <w:num w:numId="160">
    <w:abstractNumId w:val="134"/>
  </w:num>
  <w:num w:numId="161">
    <w:abstractNumId w:val="71"/>
  </w:num>
  <w:num w:numId="162">
    <w:abstractNumId w:val="305"/>
  </w:num>
  <w:num w:numId="163">
    <w:abstractNumId w:val="7"/>
  </w:num>
  <w:num w:numId="164">
    <w:abstractNumId w:val="116"/>
  </w:num>
  <w:num w:numId="165">
    <w:abstractNumId w:val="13"/>
  </w:num>
  <w:num w:numId="166">
    <w:abstractNumId w:val="119"/>
  </w:num>
  <w:num w:numId="167">
    <w:abstractNumId w:val="155"/>
  </w:num>
  <w:num w:numId="168">
    <w:abstractNumId w:val="8"/>
  </w:num>
  <w:num w:numId="169">
    <w:abstractNumId w:val="27"/>
  </w:num>
  <w:num w:numId="170">
    <w:abstractNumId w:val="225"/>
  </w:num>
  <w:num w:numId="171">
    <w:abstractNumId w:val="312"/>
  </w:num>
  <w:num w:numId="172">
    <w:abstractNumId w:val="235"/>
  </w:num>
  <w:num w:numId="173">
    <w:abstractNumId w:val="95"/>
  </w:num>
  <w:num w:numId="174">
    <w:abstractNumId w:val="276"/>
  </w:num>
  <w:num w:numId="175">
    <w:abstractNumId w:val="301"/>
  </w:num>
  <w:num w:numId="176">
    <w:abstractNumId w:val="178"/>
  </w:num>
  <w:num w:numId="177">
    <w:abstractNumId w:val="33"/>
  </w:num>
  <w:num w:numId="178">
    <w:abstractNumId w:val="137"/>
  </w:num>
  <w:num w:numId="179">
    <w:abstractNumId w:val="224"/>
  </w:num>
  <w:num w:numId="180">
    <w:abstractNumId w:val="181"/>
  </w:num>
  <w:num w:numId="181">
    <w:abstractNumId w:val="269"/>
  </w:num>
  <w:num w:numId="182">
    <w:abstractNumId w:val="175"/>
  </w:num>
  <w:num w:numId="183">
    <w:abstractNumId w:val="113"/>
  </w:num>
  <w:num w:numId="184">
    <w:abstractNumId w:val="247"/>
  </w:num>
  <w:num w:numId="185">
    <w:abstractNumId w:val="53"/>
  </w:num>
  <w:num w:numId="186">
    <w:abstractNumId w:val="153"/>
  </w:num>
  <w:num w:numId="187">
    <w:abstractNumId w:val="54"/>
  </w:num>
  <w:num w:numId="188">
    <w:abstractNumId w:val="314"/>
  </w:num>
  <w:num w:numId="189">
    <w:abstractNumId w:val="75"/>
  </w:num>
  <w:num w:numId="190">
    <w:abstractNumId w:val="322"/>
  </w:num>
  <w:num w:numId="191">
    <w:abstractNumId w:val="18"/>
  </w:num>
  <w:num w:numId="192">
    <w:abstractNumId w:val="100"/>
  </w:num>
  <w:num w:numId="193">
    <w:abstractNumId w:val="125"/>
  </w:num>
  <w:num w:numId="194">
    <w:abstractNumId w:val="2"/>
  </w:num>
  <w:num w:numId="195">
    <w:abstractNumId w:val="329"/>
  </w:num>
  <w:num w:numId="196">
    <w:abstractNumId w:val="149"/>
  </w:num>
  <w:num w:numId="197">
    <w:abstractNumId w:val="296"/>
  </w:num>
  <w:num w:numId="198">
    <w:abstractNumId w:val="176"/>
  </w:num>
  <w:num w:numId="199">
    <w:abstractNumId w:val="201"/>
  </w:num>
  <w:num w:numId="200">
    <w:abstractNumId w:val="215"/>
  </w:num>
  <w:num w:numId="201">
    <w:abstractNumId w:val="26"/>
  </w:num>
  <w:num w:numId="202">
    <w:abstractNumId w:val="144"/>
  </w:num>
  <w:num w:numId="203">
    <w:abstractNumId w:val="82"/>
  </w:num>
  <w:num w:numId="204">
    <w:abstractNumId w:val="86"/>
  </w:num>
  <w:num w:numId="205">
    <w:abstractNumId w:val="150"/>
  </w:num>
  <w:num w:numId="206">
    <w:abstractNumId w:val="256"/>
  </w:num>
  <w:num w:numId="207">
    <w:abstractNumId w:val="273"/>
  </w:num>
  <w:num w:numId="208">
    <w:abstractNumId w:val="49"/>
  </w:num>
  <w:num w:numId="209">
    <w:abstractNumId w:val="197"/>
  </w:num>
  <w:num w:numId="210">
    <w:abstractNumId w:val="73"/>
  </w:num>
  <w:num w:numId="211">
    <w:abstractNumId w:val="127"/>
  </w:num>
  <w:num w:numId="212">
    <w:abstractNumId w:val="260"/>
  </w:num>
  <w:num w:numId="213">
    <w:abstractNumId w:val="14"/>
  </w:num>
  <w:num w:numId="214">
    <w:abstractNumId w:val="36"/>
  </w:num>
  <w:num w:numId="215">
    <w:abstractNumId w:val="287"/>
  </w:num>
  <w:num w:numId="216">
    <w:abstractNumId w:val="39"/>
  </w:num>
  <w:num w:numId="217">
    <w:abstractNumId w:val="184"/>
  </w:num>
  <w:num w:numId="218">
    <w:abstractNumId w:val="70"/>
  </w:num>
  <w:num w:numId="219">
    <w:abstractNumId w:val="228"/>
  </w:num>
  <w:num w:numId="220">
    <w:abstractNumId w:val="315"/>
  </w:num>
  <w:num w:numId="221">
    <w:abstractNumId w:val="156"/>
  </w:num>
  <w:num w:numId="222">
    <w:abstractNumId w:val="80"/>
  </w:num>
  <w:num w:numId="223">
    <w:abstractNumId w:val="292"/>
  </w:num>
  <w:num w:numId="224">
    <w:abstractNumId w:val="192"/>
  </w:num>
  <w:num w:numId="225">
    <w:abstractNumId w:val="84"/>
  </w:num>
  <w:num w:numId="226">
    <w:abstractNumId w:val="118"/>
  </w:num>
  <w:num w:numId="227">
    <w:abstractNumId w:val="90"/>
  </w:num>
  <w:num w:numId="228">
    <w:abstractNumId w:val="20"/>
  </w:num>
  <w:num w:numId="229">
    <w:abstractNumId w:val="111"/>
  </w:num>
  <w:num w:numId="230">
    <w:abstractNumId w:val="196"/>
  </w:num>
  <w:num w:numId="231">
    <w:abstractNumId w:val="190"/>
  </w:num>
  <w:num w:numId="232">
    <w:abstractNumId w:val="307"/>
  </w:num>
  <w:num w:numId="233">
    <w:abstractNumId w:val="270"/>
  </w:num>
  <w:num w:numId="234">
    <w:abstractNumId w:val="172"/>
  </w:num>
  <w:num w:numId="235">
    <w:abstractNumId w:val="253"/>
  </w:num>
  <w:num w:numId="236">
    <w:abstractNumId w:val="282"/>
  </w:num>
  <w:num w:numId="237">
    <w:abstractNumId w:val="92"/>
  </w:num>
  <w:num w:numId="238">
    <w:abstractNumId w:val="208"/>
  </w:num>
  <w:num w:numId="239">
    <w:abstractNumId w:val="194"/>
  </w:num>
  <w:num w:numId="240">
    <w:abstractNumId w:val="157"/>
  </w:num>
  <w:num w:numId="241">
    <w:abstractNumId w:val="283"/>
  </w:num>
  <w:num w:numId="242">
    <w:abstractNumId w:val="158"/>
  </w:num>
  <w:num w:numId="243">
    <w:abstractNumId w:val="249"/>
  </w:num>
  <w:num w:numId="244">
    <w:abstractNumId w:val="323"/>
  </w:num>
  <w:num w:numId="245">
    <w:abstractNumId w:val="103"/>
  </w:num>
  <w:num w:numId="246">
    <w:abstractNumId w:val="24"/>
  </w:num>
  <w:num w:numId="247">
    <w:abstractNumId w:val="162"/>
  </w:num>
  <w:num w:numId="248">
    <w:abstractNumId w:val="234"/>
  </w:num>
  <w:num w:numId="249">
    <w:abstractNumId w:val="151"/>
  </w:num>
  <w:num w:numId="250">
    <w:abstractNumId w:val="42"/>
  </w:num>
  <w:num w:numId="251">
    <w:abstractNumId w:val="122"/>
  </w:num>
  <w:num w:numId="252">
    <w:abstractNumId w:val="263"/>
  </w:num>
  <w:num w:numId="253">
    <w:abstractNumId w:val="25"/>
  </w:num>
  <w:num w:numId="254">
    <w:abstractNumId w:val="320"/>
  </w:num>
  <w:num w:numId="255">
    <w:abstractNumId w:val="239"/>
  </w:num>
  <w:num w:numId="256">
    <w:abstractNumId w:val="271"/>
  </w:num>
  <w:num w:numId="257">
    <w:abstractNumId w:val="15"/>
  </w:num>
  <w:num w:numId="258">
    <w:abstractNumId w:val="110"/>
  </w:num>
  <w:num w:numId="259">
    <w:abstractNumId w:val="173"/>
  </w:num>
  <w:num w:numId="260">
    <w:abstractNumId w:val="309"/>
  </w:num>
  <w:num w:numId="261">
    <w:abstractNumId w:val="102"/>
  </w:num>
  <w:num w:numId="262">
    <w:abstractNumId w:val="65"/>
  </w:num>
  <w:num w:numId="263">
    <w:abstractNumId w:val="257"/>
  </w:num>
  <w:num w:numId="264">
    <w:abstractNumId w:val="279"/>
  </w:num>
  <w:num w:numId="265">
    <w:abstractNumId w:val="267"/>
  </w:num>
  <w:num w:numId="266">
    <w:abstractNumId w:val="199"/>
  </w:num>
  <w:num w:numId="267">
    <w:abstractNumId w:val="161"/>
  </w:num>
  <w:num w:numId="268">
    <w:abstractNumId w:val="204"/>
  </w:num>
  <w:num w:numId="269">
    <w:abstractNumId w:val="5"/>
  </w:num>
  <w:num w:numId="270">
    <w:abstractNumId w:val="244"/>
  </w:num>
  <w:num w:numId="271">
    <w:abstractNumId w:val="255"/>
  </w:num>
  <w:num w:numId="272">
    <w:abstractNumId w:val="207"/>
  </w:num>
  <w:num w:numId="273">
    <w:abstractNumId w:val="317"/>
  </w:num>
  <w:num w:numId="274">
    <w:abstractNumId w:val="195"/>
  </w:num>
  <w:num w:numId="275">
    <w:abstractNumId w:val="67"/>
  </w:num>
  <w:num w:numId="276">
    <w:abstractNumId w:val="126"/>
  </w:num>
  <w:num w:numId="277">
    <w:abstractNumId w:val="212"/>
  </w:num>
  <w:num w:numId="278">
    <w:abstractNumId w:val="152"/>
  </w:num>
  <w:num w:numId="279">
    <w:abstractNumId w:val="3"/>
  </w:num>
  <w:num w:numId="280">
    <w:abstractNumId w:val="330"/>
  </w:num>
  <w:num w:numId="281">
    <w:abstractNumId w:val="88"/>
  </w:num>
  <w:num w:numId="282">
    <w:abstractNumId w:val="57"/>
  </w:num>
  <w:num w:numId="283">
    <w:abstractNumId w:val="77"/>
  </w:num>
  <w:num w:numId="284">
    <w:abstractNumId w:val="78"/>
  </w:num>
  <w:num w:numId="285">
    <w:abstractNumId w:val="202"/>
  </w:num>
  <w:num w:numId="286">
    <w:abstractNumId w:val="121"/>
  </w:num>
  <w:num w:numId="287">
    <w:abstractNumId w:val="302"/>
  </w:num>
  <w:num w:numId="288">
    <w:abstractNumId w:val="252"/>
  </w:num>
  <w:num w:numId="289">
    <w:abstractNumId w:val="308"/>
  </w:num>
  <w:num w:numId="290">
    <w:abstractNumId w:val="209"/>
  </w:num>
  <w:num w:numId="291">
    <w:abstractNumId w:val="289"/>
  </w:num>
  <w:num w:numId="292">
    <w:abstractNumId w:val="275"/>
  </w:num>
  <w:num w:numId="293">
    <w:abstractNumId w:val="286"/>
  </w:num>
  <w:num w:numId="294">
    <w:abstractNumId w:val="203"/>
  </w:num>
  <w:num w:numId="295">
    <w:abstractNumId w:val="303"/>
  </w:num>
  <w:num w:numId="296">
    <w:abstractNumId w:val="242"/>
  </w:num>
  <w:num w:numId="297">
    <w:abstractNumId w:val="185"/>
  </w:num>
  <w:num w:numId="298">
    <w:abstractNumId w:val="216"/>
  </w:num>
  <w:num w:numId="299">
    <w:abstractNumId w:val="319"/>
  </w:num>
  <w:num w:numId="300">
    <w:abstractNumId w:val="34"/>
  </w:num>
  <w:num w:numId="301">
    <w:abstractNumId w:val="222"/>
  </w:num>
  <w:num w:numId="302">
    <w:abstractNumId w:val="310"/>
  </w:num>
  <w:num w:numId="303">
    <w:abstractNumId w:val="28"/>
  </w:num>
  <w:num w:numId="304">
    <w:abstractNumId w:val="32"/>
  </w:num>
  <w:num w:numId="305">
    <w:abstractNumId w:val="264"/>
  </w:num>
  <w:num w:numId="306">
    <w:abstractNumId w:val="48"/>
  </w:num>
  <w:num w:numId="307">
    <w:abstractNumId w:val="297"/>
  </w:num>
  <w:num w:numId="308">
    <w:abstractNumId w:val="217"/>
  </w:num>
  <w:num w:numId="309">
    <w:abstractNumId w:val="31"/>
  </w:num>
  <w:num w:numId="310">
    <w:abstractNumId w:val="68"/>
  </w:num>
  <w:num w:numId="311">
    <w:abstractNumId w:val="168"/>
  </w:num>
  <w:num w:numId="312">
    <w:abstractNumId w:val="223"/>
  </w:num>
  <w:num w:numId="313">
    <w:abstractNumId w:val="324"/>
  </w:num>
  <w:num w:numId="314">
    <w:abstractNumId w:val="56"/>
  </w:num>
  <w:num w:numId="315">
    <w:abstractNumId w:val="293"/>
  </w:num>
  <w:num w:numId="316">
    <w:abstractNumId w:val="23"/>
  </w:num>
  <w:num w:numId="317">
    <w:abstractNumId w:val="6"/>
  </w:num>
  <w:num w:numId="318">
    <w:abstractNumId w:val="108"/>
  </w:num>
  <w:num w:numId="319">
    <w:abstractNumId w:val="43"/>
  </w:num>
  <w:num w:numId="320">
    <w:abstractNumId w:val="298"/>
  </w:num>
  <w:num w:numId="321">
    <w:abstractNumId w:val="58"/>
  </w:num>
  <w:num w:numId="322">
    <w:abstractNumId w:val="139"/>
  </w:num>
  <w:num w:numId="323">
    <w:abstractNumId w:val="129"/>
  </w:num>
  <w:num w:numId="324">
    <w:abstractNumId w:val="140"/>
  </w:num>
  <w:num w:numId="325">
    <w:abstractNumId w:val="248"/>
  </w:num>
  <w:num w:numId="326">
    <w:abstractNumId w:val="277"/>
  </w:num>
  <w:num w:numId="327">
    <w:abstractNumId w:val="300"/>
  </w:num>
  <w:num w:numId="328">
    <w:abstractNumId w:val="51"/>
  </w:num>
  <w:num w:numId="329">
    <w:abstractNumId w:val="219"/>
  </w:num>
  <w:num w:numId="330">
    <w:abstractNumId w:val="167"/>
  </w:num>
  <w:num w:numId="331">
    <w:abstractNumId w:val="213"/>
  </w:num>
  <w:num w:numId="332">
    <w:abstractNumId w:val="147"/>
  </w:num>
  <w:num w:numId="333">
    <w:abstractNumId w:val="141"/>
  </w:num>
  <w:numIdMacAtCleanup w:val="3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6FC1"/>
    <w:rsid w:val="000134FE"/>
    <w:rsid w:val="00071B28"/>
    <w:rsid w:val="00073DB4"/>
    <w:rsid w:val="000B30BB"/>
    <w:rsid w:val="000B7685"/>
    <w:rsid w:val="000C39E1"/>
    <w:rsid w:val="000D3214"/>
    <w:rsid w:val="000E3D82"/>
    <w:rsid w:val="000F24B8"/>
    <w:rsid w:val="001068C0"/>
    <w:rsid w:val="00126AB7"/>
    <w:rsid w:val="00186341"/>
    <w:rsid w:val="00193CFE"/>
    <w:rsid w:val="001C1CAB"/>
    <w:rsid w:val="00243EEA"/>
    <w:rsid w:val="0024682A"/>
    <w:rsid w:val="00253B12"/>
    <w:rsid w:val="00262AB3"/>
    <w:rsid w:val="00286FC1"/>
    <w:rsid w:val="002D50E3"/>
    <w:rsid w:val="00331C21"/>
    <w:rsid w:val="00370A6C"/>
    <w:rsid w:val="0038720F"/>
    <w:rsid w:val="003D1D3B"/>
    <w:rsid w:val="003F064E"/>
    <w:rsid w:val="003F4CCF"/>
    <w:rsid w:val="004179D5"/>
    <w:rsid w:val="00446312"/>
    <w:rsid w:val="00455768"/>
    <w:rsid w:val="004677CA"/>
    <w:rsid w:val="004711A1"/>
    <w:rsid w:val="004972E4"/>
    <w:rsid w:val="004C52F9"/>
    <w:rsid w:val="004D3BCD"/>
    <w:rsid w:val="00532439"/>
    <w:rsid w:val="00552B74"/>
    <w:rsid w:val="005D04F0"/>
    <w:rsid w:val="005D0708"/>
    <w:rsid w:val="005D5732"/>
    <w:rsid w:val="005D6DAC"/>
    <w:rsid w:val="005E6E1F"/>
    <w:rsid w:val="005F0B81"/>
    <w:rsid w:val="00625876"/>
    <w:rsid w:val="0066718F"/>
    <w:rsid w:val="006C0D89"/>
    <w:rsid w:val="007208F6"/>
    <w:rsid w:val="00763928"/>
    <w:rsid w:val="0078763E"/>
    <w:rsid w:val="00787A80"/>
    <w:rsid w:val="007D544C"/>
    <w:rsid w:val="007F1765"/>
    <w:rsid w:val="00803965"/>
    <w:rsid w:val="0083353F"/>
    <w:rsid w:val="0085444C"/>
    <w:rsid w:val="00877044"/>
    <w:rsid w:val="008907D0"/>
    <w:rsid w:val="008B3553"/>
    <w:rsid w:val="008D1C9F"/>
    <w:rsid w:val="008F3723"/>
    <w:rsid w:val="008F5D82"/>
    <w:rsid w:val="0090799D"/>
    <w:rsid w:val="0091062E"/>
    <w:rsid w:val="00945A13"/>
    <w:rsid w:val="00955D7D"/>
    <w:rsid w:val="00964247"/>
    <w:rsid w:val="009673E1"/>
    <w:rsid w:val="009B342A"/>
    <w:rsid w:val="009B36A4"/>
    <w:rsid w:val="009B57BA"/>
    <w:rsid w:val="00A04A86"/>
    <w:rsid w:val="00A119BB"/>
    <w:rsid w:val="00A83E23"/>
    <w:rsid w:val="00B46C04"/>
    <w:rsid w:val="00B52414"/>
    <w:rsid w:val="00B552BD"/>
    <w:rsid w:val="00B779AC"/>
    <w:rsid w:val="00B97771"/>
    <w:rsid w:val="00C14F2D"/>
    <w:rsid w:val="00C53C8A"/>
    <w:rsid w:val="00C80CD7"/>
    <w:rsid w:val="00CA601C"/>
    <w:rsid w:val="00CB52D8"/>
    <w:rsid w:val="00D0435F"/>
    <w:rsid w:val="00D15647"/>
    <w:rsid w:val="00D44589"/>
    <w:rsid w:val="00D47CA2"/>
    <w:rsid w:val="00D61545"/>
    <w:rsid w:val="00D64EA4"/>
    <w:rsid w:val="00DA7D92"/>
    <w:rsid w:val="00DB2B3D"/>
    <w:rsid w:val="00DC2AC7"/>
    <w:rsid w:val="00DD6663"/>
    <w:rsid w:val="00DE44BD"/>
    <w:rsid w:val="00E009F2"/>
    <w:rsid w:val="00E11356"/>
    <w:rsid w:val="00E17EC3"/>
    <w:rsid w:val="00E3727A"/>
    <w:rsid w:val="00E76617"/>
    <w:rsid w:val="00EB3422"/>
    <w:rsid w:val="00EC3DA0"/>
    <w:rsid w:val="00F4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a7">
    <w:name w:val="Body Text Indent"/>
    <w:basedOn w:val="a"/>
    <w:pPr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FR2">
    <w:name w:val="FR2"/>
    <w:pPr>
      <w:widowControl w:val="0"/>
      <w:suppressAutoHyphens/>
      <w:autoSpaceDE w:val="0"/>
      <w:autoSpaceDN w:val="0"/>
      <w:adjustRightInd w:val="0"/>
      <w:spacing w:before="100" w:line="1" w:lineRule="atLeast"/>
      <w:ind w:leftChars="-1" w:left="120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position w:val="-1"/>
      <w:sz w:val="16"/>
      <w:szCs w:val="16"/>
    </w:rPr>
  </w:style>
  <w:style w:type="table" w:styleId="ad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262" w:lineRule="atLeast"/>
      <w:ind w:firstLine="454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257" w:lineRule="atLeast"/>
      <w:ind w:firstLine="4344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257" w:lineRule="atLeast"/>
      <w:ind w:firstLine="4447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230" w:lineRule="atLeast"/>
      <w:jc w:val="center"/>
    </w:pPr>
    <w:rPr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line="263" w:lineRule="atLeast"/>
      <w:ind w:firstLine="461"/>
    </w:pPr>
    <w:rPr>
      <w:sz w:val="24"/>
      <w:szCs w:val="24"/>
    </w:rPr>
  </w:style>
  <w:style w:type="character" w:customStyle="1" w:styleId="FontStyle82">
    <w:name w:val="Font Style82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22">
    <w:name w:val="Font Style122"/>
    <w:rPr>
      <w:rFonts w:ascii="Times New Roman" w:hAnsi="Times New Roman" w:cs="Times New Roman"/>
      <w:b/>
      <w:bCs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26">
    <w:name w:val="Font Style126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styleId="af0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2">
    <w:name w:val="Strong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Pr>
      <w:rFonts w:ascii="Cambria" w:hAnsi="Cambria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90">
    <w:name w:val="Заголовок 9 Знак"/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f3">
    <w:name w:val="Название Знак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ongtext">
    <w:name w:val="long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f4">
    <w:name w:val="Emphasis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odytext">
    <w:name w:val="Body text_"/>
    <w:rPr>
      <w:rFonts w:ascii="Book Antiqua" w:hAnsi="Book Antiqua" w:cs="Book Antiqua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Bodytext1">
    <w:name w:val="Body text1"/>
    <w:basedOn w:val="a"/>
    <w:pPr>
      <w:shd w:val="clear" w:color="auto" w:fill="FFFFFF"/>
      <w:spacing w:after="840" w:line="278" w:lineRule="atLeast"/>
      <w:ind w:hanging="560"/>
      <w:jc w:val="center"/>
    </w:pPr>
    <w:rPr>
      <w:rFonts w:ascii="Book Antiqua" w:hAnsi="Book Antiqua" w:cs="Book Antiqua"/>
      <w:sz w:val="24"/>
      <w:szCs w:val="24"/>
    </w:rPr>
  </w:style>
  <w:style w:type="character" w:customStyle="1" w:styleId="af5">
    <w:name w:val="Основной текст_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widowControl w:val="0"/>
      <w:shd w:val="clear" w:color="auto" w:fill="FFFFFF"/>
      <w:spacing w:line="317" w:lineRule="atLeast"/>
      <w:jc w:val="center"/>
    </w:pPr>
    <w:rPr>
      <w:sz w:val="26"/>
      <w:szCs w:val="26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character" w:customStyle="1" w:styleId="af6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af7">
    <w:name w:val="Основной текст Знак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60">
    <w:name w:val="Заголовок 6 Знак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Обычный (веб)1"/>
    <w:basedOn w:val="a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Nonformat">
    <w:name w:val="ConsPlu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12">
    <w:name w:val="Стиль1"/>
    <w:basedOn w:val="a"/>
    <w:pPr>
      <w:spacing w:before="120"/>
      <w:ind w:firstLine="720"/>
    </w:pPr>
    <w:rPr>
      <w:rFonts w:ascii="Arial" w:hAnsi="Arial"/>
      <w:sz w:val="24"/>
    </w:rPr>
  </w:style>
  <w:style w:type="character" w:customStyle="1" w:styleId="13">
    <w:name w:val="Стиль1 Знак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33">
    <w:name w:val="Стиль3"/>
    <w:pPr>
      <w:widowControl w:val="0"/>
      <w:shd w:val="clear" w:color="auto" w:fill="FFFFFF"/>
      <w:suppressAutoHyphens/>
      <w:autoSpaceDE w:val="0"/>
      <w:autoSpaceDN w:val="0"/>
      <w:adjustRightInd w:val="0"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position w:val="-1"/>
      <w:sz w:val="24"/>
      <w:szCs w:val="24"/>
    </w:rPr>
  </w:style>
  <w:style w:type="character" w:customStyle="1" w:styleId="34">
    <w:name w:val="Стиль3 Знак"/>
    <w:rPr>
      <w:b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ConsNonformat">
    <w:name w:val="Con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af9">
    <w:name w:val="footnote text"/>
    <w:basedOn w:val="a"/>
    <w:rPr>
      <w:rFonts w:ascii="Arial" w:hAnsi="Arial"/>
    </w:rPr>
  </w:style>
  <w:style w:type="character" w:customStyle="1" w:styleId="afa">
    <w:name w:val="Текст сноски Знак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afb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100">
    <w:name w:val="Стиль Заголовок 1 + Перед:  0 пт После:  0 пт"/>
    <w:basedOn w:val="1"/>
    <w:pPr>
      <w:pageBreakBefore/>
      <w:spacing w:before="0" w:after="0"/>
      <w:jc w:val="both"/>
    </w:pPr>
    <w:rPr>
      <w:rFonts w:cs="Arial"/>
      <w:bCs/>
      <w:sz w:val="30"/>
      <w:szCs w:val="30"/>
    </w:rPr>
  </w:style>
  <w:style w:type="paragraph" w:customStyle="1" w:styleId="afc">
    <w:name w:val="текст в блоке"/>
    <w:basedOn w:val="a"/>
    <w:pPr>
      <w:jc w:val="center"/>
    </w:pPr>
    <w:rPr>
      <w:rFonts w:ascii="Arial" w:hAnsi="Arial"/>
      <w:b/>
      <w:bCs/>
      <w:sz w:val="14"/>
      <w:szCs w:val="14"/>
    </w:rPr>
  </w:style>
  <w:style w:type="character" w:customStyle="1" w:styleId="afd">
    <w:name w:val="текст в блоке Знак"/>
    <w:rPr>
      <w:rFonts w:ascii="Arial" w:hAnsi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afe">
    <w:name w:val="для документа"/>
    <w:basedOn w:val="a"/>
    <w:rPr>
      <w:rFonts w:ascii="Arial" w:hAnsi="Arial"/>
      <w:b/>
      <w:bCs/>
      <w:sz w:val="14"/>
      <w:szCs w:val="14"/>
    </w:rPr>
  </w:style>
  <w:style w:type="character" w:customStyle="1" w:styleId="aff">
    <w:name w:val="для документа Знак"/>
    <w:rPr>
      <w:rFonts w:ascii="Arial" w:hAnsi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71">
    <w:name w:val="жирный 7"/>
    <w:basedOn w:val="a"/>
    <w:pPr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72">
    <w:name w:val="нежирный 7"/>
    <w:basedOn w:val="71"/>
    <w:rPr>
      <w:b w:val="0"/>
      <w:bCs w:val="0"/>
    </w:rPr>
  </w:style>
  <w:style w:type="paragraph" w:customStyle="1" w:styleId="aff0">
    <w:name w:val="мой стиль"/>
    <w:basedOn w:val="a"/>
    <w:pPr>
      <w:jc w:val="center"/>
    </w:pPr>
    <w:rPr>
      <w:rFonts w:ascii="Arial" w:hAnsi="Arial"/>
      <w:b/>
      <w:bCs/>
      <w:sz w:val="14"/>
      <w:szCs w:val="14"/>
    </w:rPr>
  </w:style>
  <w:style w:type="character" w:customStyle="1" w:styleId="aff1">
    <w:name w:val="мой стиль Знак"/>
    <w:rPr>
      <w:rFonts w:ascii="Arial" w:hAnsi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styleId="51">
    <w:name w:val="List 5"/>
    <w:basedOn w:val="a"/>
    <w:pPr>
      <w:ind w:left="1800" w:hanging="360"/>
    </w:pPr>
    <w:rPr>
      <w:sz w:val="24"/>
      <w:szCs w:val="24"/>
    </w:rPr>
  </w:style>
  <w:style w:type="paragraph" w:styleId="aff2">
    <w:name w:val="annotation text"/>
    <w:basedOn w:val="a"/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paragraph" w:styleId="aff4">
    <w:name w:val="annotation subject"/>
    <w:basedOn w:val="aff2"/>
    <w:next w:val="aff2"/>
    <w:rPr>
      <w:b/>
      <w:bCs/>
    </w:rPr>
  </w:style>
  <w:style w:type="character" w:customStyle="1" w:styleId="af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ewncpi">
    <w:name w:val="newncpi"/>
    <w:basedOn w:val="a"/>
    <w:pPr>
      <w:ind w:firstLine="567"/>
      <w:jc w:val="both"/>
    </w:pPr>
    <w:rPr>
      <w:sz w:val="24"/>
      <w:szCs w:val="24"/>
    </w:rPr>
  </w:style>
  <w:style w:type="paragraph" w:styleId="aff6">
    <w:name w:val="TOC Heading"/>
    <w:basedOn w:val="1"/>
    <w:next w:val="a"/>
    <w:pPr>
      <w:keepLines/>
      <w:spacing w:before="480" w:after="0" w:line="276" w:lineRule="auto"/>
      <w:outlineLvl w:val="9"/>
    </w:pPr>
    <w:rPr>
      <w:rFonts w:ascii="Cambria" w:hAnsi="Cambria" w:cs="Cambria"/>
      <w:bCs/>
      <w:color w:val="365F91"/>
      <w:kern w:val="0"/>
      <w:szCs w:val="28"/>
      <w:lang w:eastAsia="en-US"/>
    </w:rPr>
  </w:style>
  <w:style w:type="paragraph" w:styleId="23">
    <w:name w:val="toc 2"/>
    <w:basedOn w:val="a"/>
    <w:next w:val="a"/>
    <w:pPr>
      <w:spacing w:after="100"/>
      <w:ind w:left="240"/>
    </w:pPr>
    <w:rPr>
      <w:sz w:val="24"/>
      <w:szCs w:val="24"/>
    </w:rPr>
  </w:style>
  <w:style w:type="paragraph" w:customStyle="1" w:styleId="24">
    <w:name w:val="Стиль2"/>
    <w:basedOn w:val="1"/>
    <w:pPr>
      <w:keepLines/>
      <w:spacing w:before="0" w:after="0"/>
      <w:ind w:firstLine="567"/>
      <w:jc w:val="both"/>
    </w:pPr>
    <w:rPr>
      <w:rFonts w:ascii="Times New Roman" w:hAnsi="Times New Roman"/>
      <w:bCs/>
      <w:kern w:val="0"/>
      <w:sz w:val="24"/>
      <w:szCs w:val="24"/>
    </w:rPr>
  </w:style>
  <w:style w:type="character" w:customStyle="1" w:styleId="25">
    <w:name w:val="Стиль2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4">
    <w:name w:val="Оглавление 1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15">
    <w:name w:val="toc 1"/>
    <w:basedOn w:val="a"/>
    <w:next w:val="a"/>
    <w:pPr>
      <w:spacing w:after="100"/>
    </w:pPr>
    <w:rPr>
      <w:sz w:val="24"/>
      <w:szCs w:val="24"/>
    </w:rPr>
  </w:style>
  <w:style w:type="paragraph" w:customStyle="1" w:styleId="41">
    <w:name w:val="Стиль4"/>
    <w:basedOn w:val="2"/>
    <w:pPr>
      <w:spacing w:before="0" w:after="0"/>
      <w:ind w:firstLine="567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42">
    <w:name w:val="Стиль4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5">
    <w:name w:val="Оглавление 3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6">
    <w:name w:val="toc 3"/>
    <w:basedOn w:val="a"/>
    <w:next w:val="a"/>
    <w:pPr>
      <w:spacing w:after="100"/>
      <w:ind w:left="480" w:firstLine="0"/>
    </w:pPr>
    <w:rPr>
      <w:sz w:val="24"/>
      <w:szCs w:val="24"/>
    </w:rPr>
  </w:style>
  <w:style w:type="paragraph" w:customStyle="1" w:styleId="52">
    <w:name w:val="Стиль5"/>
    <w:basedOn w:val="3"/>
    <w:pPr>
      <w:spacing w:before="0"/>
      <w:ind w:left="0" w:firstLine="567"/>
      <w:jc w:val="both"/>
    </w:pPr>
    <w:rPr>
      <w:rFonts w:ascii="Times New Roman" w:hAnsi="Times New Roman"/>
      <w:color w:val="auto"/>
    </w:rPr>
  </w:style>
  <w:style w:type="character" w:customStyle="1" w:styleId="53">
    <w:name w:val="Стиль5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61">
    <w:name w:val="Стиль6"/>
    <w:basedOn w:val="aff0"/>
    <w:pPr>
      <w:ind w:left="0" w:firstLine="0"/>
    </w:pPr>
  </w:style>
  <w:style w:type="character" w:customStyle="1" w:styleId="62">
    <w:name w:val="Стиль6 Знак"/>
    <w:rPr>
      <w:rFonts w:ascii="Arial" w:hAnsi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16">
    <w:name w:val="К1"/>
    <w:basedOn w:val="a"/>
    <w:rPr>
      <w:b/>
      <w:bCs/>
      <w:sz w:val="28"/>
      <w:szCs w:val="28"/>
    </w:rPr>
  </w:style>
  <w:style w:type="paragraph" w:customStyle="1" w:styleId="26">
    <w:name w:val="К2"/>
    <w:basedOn w:val="2"/>
    <w:pPr>
      <w:tabs>
        <w:tab w:val="left" w:pos="1134"/>
      </w:tabs>
      <w:spacing w:before="60"/>
    </w:pPr>
    <w:rPr>
      <w:rFonts w:ascii="Times New Roman" w:eastAsia="Calibri" w:hAnsi="Times New Roman" w:cs="Times New Roman"/>
      <w:i w:val="0"/>
      <w:iCs w:val="0"/>
      <w:kern w:val="28"/>
      <w:sz w:val="24"/>
      <w:szCs w:val="24"/>
    </w:rPr>
  </w:style>
  <w:style w:type="character" w:customStyle="1" w:styleId="27">
    <w:name w:val="К2 Знак Знак"/>
    <w:rPr>
      <w:b/>
      <w:bCs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K3">
    <w:name w:val="K3"/>
    <w:basedOn w:val="16"/>
    <w:pPr>
      <w:tabs>
        <w:tab w:val="num" w:pos="1224"/>
      </w:tabs>
      <w:ind w:left="1224" w:hanging="504"/>
    </w:pPr>
    <w:rPr>
      <w:b w:val="0"/>
      <w:bCs w:val="0"/>
      <w:sz w:val="24"/>
      <w:szCs w:val="24"/>
    </w:rPr>
  </w:style>
  <w:style w:type="paragraph" w:customStyle="1" w:styleId="73">
    <w:name w:val="Стиль7"/>
    <w:basedOn w:val="2"/>
    <w:pPr>
      <w:spacing w:before="0" w:after="0"/>
      <w:ind w:firstLine="567"/>
    </w:pPr>
    <w:rPr>
      <w:rFonts w:ascii="Times New Roman" w:hAnsi="Times New Roman" w:cs="Times New Roman"/>
      <w:bCs w:val="0"/>
      <w:i w:val="0"/>
      <w:iCs w:val="0"/>
      <w:kern w:val="28"/>
      <w:sz w:val="24"/>
      <w:szCs w:val="24"/>
      <w:u w:val="single"/>
    </w:rPr>
  </w:style>
  <w:style w:type="character" w:customStyle="1" w:styleId="74">
    <w:name w:val="Стиль7 Знак"/>
    <w:rPr>
      <w:b/>
      <w:w w:val="100"/>
      <w:kern w:val="28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customStyle="1" w:styleId="81">
    <w:name w:val="Стиль8"/>
    <w:basedOn w:val="aff0"/>
  </w:style>
  <w:style w:type="character" w:customStyle="1" w:styleId="82">
    <w:name w:val="Стиль8 Знак"/>
    <w:rPr>
      <w:rFonts w:ascii="Arial" w:hAnsi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91">
    <w:name w:val="Стиль9"/>
    <w:basedOn w:val="3"/>
    <w:pPr>
      <w:tabs>
        <w:tab w:val="left" w:pos="1260"/>
      </w:tabs>
      <w:spacing w:before="0"/>
      <w:ind w:left="0" w:firstLine="567"/>
      <w:jc w:val="both"/>
    </w:pPr>
    <w:rPr>
      <w:rFonts w:eastAsia="Arial Unicode MS"/>
    </w:rPr>
  </w:style>
  <w:style w:type="character" w:customStyle="1" w:styleId="92">
    <w:name w:val="Стиль9 Знак"/>
    <w:rPr>
      <w:rFonts w:ascii="Cambria" w:eastAsia="Arial Unicode MS" w:hAnsi="Cambria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01">
    <w:name w:val="Стиль10"/>
    <w:basedOn w:val="1"/>
    <w:pPr>
      <w:keepLines/>
      <w:spacing w:before="0" w:after="0"/>
      <w:ind w:firstLine="567"/>
    </w:pPr>
    <w:rPr>
      <w:rFonts w:ascii="Cambria" w:hAnsi="Cambria"/>
      <w:bCs/>
      <w:color w:val="365F91"/>
      <w:kern w:val="0"/>
      <w:sz w:val="24"/>
      <w:szCs w:val="28"/>
    </w:rPr>
  </w:style>
  <w:style w:type="character" w:customStyle="1" w:styleId="102">
    <w:name w:val="Стиль10 Знак"/>
    <w:rPr>
      <w:rFonts w:ascii="Cambria" w:hAnsi="Cambria"/>
      <w:b/>
      <w:bCs/>
      <w:color w:val="365F91"/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28">
    <w:name w:val="Body Text 2"/>
    <w:basedOn w:val="a"/>
    <w:pPr>
      <w:spacing w:after="120" w:line="480" w:lineRule="auto"/>
    </w:pPr>
    <w:rPr>
      <w:rFonts w:ascii="Arial" w:hAnsi="Arial"/>
      <w:sz w:val="24"/>
    </w:rPr>
  </w:style>
  <w:style w:type="character" w:customStyle="1" w:styleId="29">
    <w:name w:val="Основной текст 2 Знак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2a">
    <w:name w:val="Основной текст с отступом 2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7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aff8">
    <w:name w:val="Block Text"/>
    <w:basedOn w:val="a"/>
    <w:pPr>
      <w:ind w:left="-111" w:right="-108"/>
      <w:jc w:val="center"/>
    </w:pPr>
    <w:rPr>
      <w:sz w:val="22"/>
      <w:szCs w:val="24"/>
    </w:rPr>
  </w:style>
  <w:style w:type="paragraph" w:customStyle="1" w:styleId="43">
    <w:name w:val="заголовок 4"/>
    <w:basedOn w:val="a"/>
    <w:next w:val="a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63">
    <w:name w:val="заголовок 6"/>
    <w:basedOn w:val="a"/>
    <w:next w:val="a"/>
    <w:pPr>
      <w:keepNext/>
      <w:autoSpaceDE w:val="0"/>
      <w:autoSpaceDN w:val="0"/>
      <w:jc w:val="center"/>
    </w:pPr>
    <w:rPr>
      <w:b/>
      <w:bCs/>
      <w:sz w:val="16"/>
      <w:szCs w:val="16"/>
    </w:rPr>
  </w:style>
  <w:style w:type="paragraph" w:customStyle="1" w:styleId="75">
    <w:name w:val="заголовок 7"/>
    <w:basedOn w:val="a"/>
    <w:next w:val="a"/>
    <w:pPr>
      <w:keepNext/>
      <w:autoSpaceDE w:val="0"/>
      <w:autoSpaceDN w:val="0"/>
      <w:jc w:val="both"/>
    </w:pPr>
    <w:rPr>
      <w:b/>
      <w:bCs/>
      <w:sz w:val="16"/>
      <w:szCs w:val="16"/>
    </w:rPr>
  </w:style>
  <w:style w:type="paragraph" w:customStyle="1" w:styleId="aff9">
    <w:name w:val="текст сноски"/>
    <w:basedOn w:val="a"/>
    <w:pPr>
      <w:autoSpaceDE w:val="0"/>
      <w:autoSpaceDN w:val="0"/>
      <w:jc w:val="both"/>
    </w:pPr>
    <w:rPr>
      <w:sz w:val="16"/>
      <w:szCs w:val="16"/>
    </w:rPr>
  </w:style>
  <w:style w:type="paragraph" w:customStyle="1" w:styleId="15pt">
    <w:name w:val="Обычный + 15 pt"/>
    <w:basedOn w:val="a"/>
    <w:pPr>
      <w:autoSpaceDE w:val="0"/>
      <w:autoSpaceDN w:val="0"/>
    </w:pPr>
    <w:rPr>
      <w:noProof/>
      <w:sz w:val="18"/>
      <w:szCs w:val="18"/>
    </w:rPr>
  </w:style>
  <w:style w:type="paragraph" w:styleId="affa">
    <w:name w:val="caption"/>
    <w:basedOn w:val="a"/>
    <w:next w:val="a"/>
    <w:qFormat/>
    <w:pPr>
      <w:spacing w:line="360" w:lineRule="auto"/>
      <w:jc w:val="center"/>
    </w:pPr>
    <w:rPr>
      <w:sz w:val="28"/>
      <w:lang w:val="be-BY"/>
    </w:rPr>
  </w:style>
  <w:style w:type="paragraph" w:customStyle="1" w:styleId="FR1">
    <w:name w:val="FR1"/>
    <w:pPr>
      <w:widowControl w:val="0"/>
      <w:suppressAutoHyphens/>
      <w:spacing w:line="300" w:lineRule="auto"/>
      <w:ind w:leftChars="-1" w:left="1480" w:right="1400" w:hangingChars="1" w:hanging="1"/>
      <w:jc w:val="center"/>
      <w:textDirection w:val="btLr"/>
      <w:textAlignment w:val="top"/>
      <w:outlineLvl w:val="0"/>
    </w:pPr>
    <w:rPr>
      <w:b/>
      <w:i/>
      <w:snapToGrid w:val="0"/>
      <w:position w:val="-1"/>
      <w:sz w:val="32"/>
    </w:rPr>
  </w:style>
  <w:style w:type="character" w:customStyle="1" w:styleId="37">
    <w:name w:val="Основной текст с отступом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b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c">
    <w:name w:val="Подзаголовок Знак"/>
    <w:rPr>
      <w:b/>
      <w:bCs/>
      <w:w w:val="100"/>
      <w:position w:val="-1"/>
      <w:sz w:val="24"/>
      <w:szCs w:val="2"/>
      <w:effect w:val="none"/>
      <w:vertAlign w:val="baseline"/>
      <w:cs w:val="0"/>
      <w:em w:val="none"/>
    </w:rPr>
  </w:style>
  <w:style w:type="paragraph" w:customStyle="1" w:styleId="undline">
    <w:name w:val="undline"/>
    <w:basedOn w:val="a"/>
    <w:pPr>
      <w:widowControl w:val="0"/>
      <w:autoSpaceDE w:val="0"/>
      <w:autoSpaceDN w:val="0"/>
      <w:adjustRightInd w:val="0"/>
      <w:jc w:val="both"/>
    </w:pPr>
    <w:rPr>
      <w:lang w:eastAsia="zh-TW"/>
    </w:rPr>
  </w:style>
  <w:style w:type="paragraph" w:styleId="38">
    <w:name w:val="Body Text 3"/>
    <w:basedOn w:val="a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17">
    <w:name w:val="Стиль Заголовок 1 + без подчеркивания"/>
    <w:basedOn w:val="1"/>
    <w:rPr>
      <w:rFonts w:ascii="Times New Roman" w:hAnsi="Times New Roman"/>
      <w:bCs/>
      <w:sz w:val="24"/>
      <w:szCs w:val="24"/>
    </w:rPr>
  </w:style>
  <w:style w:type="paragraph" w:customStyle="1" w:styleId="2b">
    <w:name w:val="С Заголовок 2"/>
    <w:basedOn w:val="2"/>
    <w:pPr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b w:val="0"/>
      <w:i w:val="0"/>
      <w:sz w:val="24"/>
      <w:szCs w:val="24"/>
      <w:lang w:eastAsia="en-US"/>
    </w:rPr>
  </w:style>
  <w:style w:type="character" w:customStyle="1" w:styleId="keyword1">
    <w:name w:val="keyword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keyworddef1">
    <w:name w:val="keyword_def1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nsCell">
    <w:name w:val="Con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newncpi0">
    <w:name w:val="newncpi0"/>
    <w:basedOn w:val="a"/>
    <w:pPr>
      <w:jc w:val="both"/>
    </w:pPr>
    <w:rPr>
      <w:sz w:val="24"/>
    </w:rPr>
  </w:style>
  <w:style w:type="paragraph" w:customStyle="1" w:styleId="table10">
    <w:name w:val="table10"/>
    <w:basedOn w:val="a"/>
  </w:style>
  <w:style w:type="paragraph" w:customStyle="1" w:styleId="snoski">
    <w:name w:val="snoski"/>
    <w:basedOn w:val="a"/>
    <w:pPr>
      <w:ind w:firstLine="567"/>
      <w:jc w:val="both"/>
    </w:pPr>
  </w:style>
  <w:style w:type="paragraph" w:customStyle="1" w:styleId="nonumheader">
    <w:name w:val="nonumheader"/>
    <w:basedOn w:val="a"/>
    <w:pPr>
      <w:spacing w:before="240" w:after="240"/>
      <w:jc w:val="center"/>
    </w:pPr>
    <w:rPr>
      <w:sz w:val="24"/>
      <w:szCs w:val="24"/>
    </w:rPr>
  </w:style>
  <w:style w:type="paragraph" w:customStyle="1" w:styleId="snoskiline">
    <w:name w:val="snoskiline"/>
    <w:basedOn w:val="a"/>
    <w:pPr>
      <w:jc w:val="both"/>
    </w:pPr>
  </w:style>
  <w:style w:type="paragraph" w:customStyle="1" w:styleId="point">
    <w:name w:val="point"/>
    <w:basedOn w:val="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pPr>
      <w:ind w:firstLine="567"/>
      <w:jc w:val="both"/>
    </w:pPr>
    <w:rPr>
      <w:sz w:val="24"/>
      <w:szCs w:val="24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caps/>
      <w:sz w:val="24"/>
      <w:szCs w:val="24"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sz w:val="24"/>
    </w:rPr>
  </w:style>
  <w:style w:type="paragraph" w:customStyle="1" w:styleId="onestring">
    <w:name w:val="onestring"/>
    <w:basedOn w:val="a"/>
    <w:pPr>
      <w:jc w:val="right"/>
    </w:pPr>
    <w:rPr>
      <w:sz w:val="22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4"/>
      <w:szCs w:val="24"/>
    </w:rPr>
  </w:style>
  <w:style w:type="paragraph" w:customStyle="1" w:styleId="affd">
    <w:name w:val="Заголовок"/>
    <w:basedOn w:val="a"/>
    <w:next w:val="a4"/>
    <w:pPr>
      <w:keepNext/>
      <w:widowControl w:val="0"/>
      <w:suppressAutoHyphens w:val="0"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fe">
    <w:name w:val="List"/>
    <w:basedOn w:val="a4"/>
    <w:pPr>
      <w:widowControl w:val="0"/>
      <w:suppressAutoHyphens w:val="0"/>
      <w:spacing w:after="120"/>
    </w:pPr>
    <w:rPr>
      <w:rFonts w:ascii="Liberation Serif" w:eastAsia="DejaVu Sans" w:hAnsi="Liberation Serif" w:cs="DejaVu Sans"/>
      <w:b w:val="0"/>
      <w:kern w:val="1"/>
      <w:szCs w:val="24"/>
      <w:lang w:eastAsia="hi-IN" w:bidi="hi-IN"/>
    </w:rPr>
  </w:style>
  <w:style w:type="paragraph" w:customStyle="1" w:styleId="18">
    <w:name w:val="Название1"/>
    <w:basedOn w:val="a"/>
    <w:pPr>
      <w:widowControl w:val="0"/>
      <w:suppressLineNumbers/>
      <w:suppressAutoHyphens w:val="0"/>
      <w:spacing w:before="120" w:after="120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9">
    <w:name w:val="Указатель1"/>
    <w:basedOn w:val="a"/>
    <w:pPr>
      <w:widowControl w:val="0"/>
      <w:suppressLineNumbers/>
      <w:suppressAutoHyphens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ff">
    <w:name w:val="Содержимое таблицы"/>
    <w:basedOn w:val="a"/>
    <w:pPr>
      <w:widowControl w:val="0"/>
      <w:suppressLineNumbers/>
      <w:suppressAutoHyphens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Heading">
    <w:name w:val="Heading"/>
    <w:basedOn w:val="a"/>
    <w:next w:val="a4"/>
    <w:pPr>
      <w:keepNext/>
      <w:widowControl w:val="0"/>
      <w:suppressAutoHyphens w:val="0"/>
      <w:spacing w:before="240" w:after="120"/>
    </w:pPr>
    <w:rPr>
      <w:rFonts w:ascii="Liberation Sans" w:eastAsia="WenQuanYi Zen Hei" w:hAnsi="Liberation Sans" w:cs="FreeSans"/>
      <w:kern w:val="1"/>
      <w:sz w:val="28"/>
      <w:szCs w:val="28"/>
      <w:lang w:eastAsia="zh-CN" w:bidi="hi-IN"/>
    </w:rPr>
  </w:style>
  <w:style w:type="paragraph" w:customStyle="1" w:styleId="Index">
    <w:name w:val="Index"/>
    <w:basedOn w:val="a"/>
    <w:pPr>
      <w:widowControl w:val="0"/>
      <w:suppressLineNumbers/>
      <w:suppressAutoHyphens w:val="0"/>
    </w:pPr>
    <w:rPr>
      <w:rFonts w:ascii="Liberation Serif" w:eastAsia="WenQuanYi Zen Hei" w:hAnsi="Liberation Serif" w:cs="Free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"/>
    <w:pPr>
      <w:widowControl w:val="0"/>
      <w:suppressLineNumbers/>
      <w:suppressAutoHyphens w:val="0"/>
    </w:pPr>
    <w:rPr>
      <w:rFonts w:ascii="Liberation Serif" w:eastAsia="WenQuanYi Zen Hei" w:hAnsi="Liberation Serif" w:cs="FreeSans"/>
      <w:kern w:val="1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1a">
    <w:name w:val="Нет списка1"/>
    <w:next w:val="a2"/>
    <w:qFormat/>
  </w:style>
  <w:style w:type="paragraph" w:customStyle="1" w:styleId="1b">
    <w:name w:val="Основной текст с отступом1"/>
    <w:basedOn w:val="a"/>
    <w:pPr>
      <w:ind w:firstLine="851"/>
      <w:jc w:val="both"/>
    </w:pPr>
    <w:rPr>
      <w:sz w:val="28"/>
      <w:szCs w:val="28"/>
    </w:rPr>
  </w:style>
  <w:style w:type="paragraph" w:customStyle="1" w:styleId="1c">
    <w:name w:val="Абзац списка1"/>
    <w:basedOn w:val="a"/>
    <w:pPr>
      <w:ind w:left="720"/>
    </w:pPr>
    <w:rPr>
      <w:sz w:val="24"/>
      <w:szCs w:val="24"/>
    </w:rPr>
  </w:style>
  <w:style w:type="paragraph" w:customStyle="1" w:styleId="1d">
    <w:name w:val="Обычный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napToGrid w:val="0"/>
      <w:position w:val="-1"/>
      <w:sz w:val="16"/>
    </w:rPr>
  </w:style>
  <w:style w:type="character" w:customStyle="1" w:styleId="2c">
    <w:name w:val="Основной текст (2)_"/>
    <w:rPr>
      <w:rFonts w:ascii="Tahoma" w:eastAsia="Tahoma" w:hAnsi="Tahoma" w:cs="Tahoma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2d">
    <w:name w:val="Основной текст (2)"/>
    <w:basedOn w:val="a"/>
    <w:pPr>
      <w:widowControl w:val="0"/>
      <w:shd w:val="clear" w:color="auto" w:fill="FFFFFF"/>
      <w:spacing w:line="240" w:lineRule="atLeast"/>
      <w:ind w:hanging="340"/>
    </w:pPr>
    <w:rPr>
      <w:rFonts w:ascii="Tahoma" w:eastAsia="Tahoma" w:hAnsi="Tahoma" w:cs="Tahoma"/>
      <w:sz w:val="19"/>
      <w:szCs w:val="19"/>
    </w:rPr>
  </w:style>
  <w:style w:type="character" w:customStyle="1" w:styleId="2e">
    <w:name w:val="Основной текст (2) + Малые прописные"/>
    <w:rPr>
      <w:rFonts w:ascii="Tahoma" w:eastAsia="Tahoma" w:hAnsi="Tahoma" w:cs="Tahoma"/>
      <w:smallCaps/>
      <w:color w:val="000000"/>
      <w:spacing w:val="0"/>
      <w:w w:val="100"/>
      <w:position w:val="0"/>
      <w:sz w:val="19"/>
      <w:szCs w:val="19"/>
      <w:u w:val="single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character" w:customStyle="1" w:styleId="29pt">
    <w:name w:val="Основной текст (2) + 9 pt"/>
    <w:rPr>
      <w:rFonts w:ascii="Tahoma" w:eastAsia="Tahoma" w:hAnsi="Tahoma" w:cs="Tahoma"/>
      <w:color w:val="000000"/>
      <w:spacing w:val="0"/>
      <w:w w:val="100"/>
      <w:position w:val="0"/>
      <w:sz w:val="18"/>
      <w:szCs w:val="18"/>
      <w:u w:val="single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Pr>
      <w:w w:val="100"/>
      <w:position w:val="-1"/>
      <w:effect w:val="none"/>
      <w:vertAlign w:val="baseline"/>
      <w:cs w:val="0"/>
      <w:em w:val="none"/>
    </w:rPr>
  </w:style>
  <w:style w:type="character" w:customStyle="1" w:styleId="c3">
    <w:name w:val="c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2">
    <w:name w:val="Font Style22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240" w:lineRule="atLeast"/>
      <w:ind w:firstLine="346"/>
      <w:jc w:val="both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26" w:lineRule="atLeas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245" w:lineRule="atLeast"/>
      <w:jc w:val="both"/>
    </w:pPr>
    <w:rPr>
      <w:sz w:val="24"/>
      <w:szCs w:val="24"/>
    </w:rPr>
  </w:style>
  <w:style w:type="character" w:customStyle="1" w:styleId="FontStyle12">
    <w:name w:val="Font Style12"/>
    <w:rPr>
      <w:rFonts w:ascii="Bookman Old Style" w:hAnsi="Bookman Old Style" w:cs="Bookman Old Styl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line="192" w:lineRule="atLeast"/>
    </w:pPr>
    <w:rPr>
      <w:sz w:val="24"/>
      <w:szCs w:val="24"/>
    </w:rPr>
  </w:style>
  <w:style w:type="character" w:customStyle="1" w:styleId="FontStyle11">
    <w:name w:val="Font Style11"/>
    <w:rPr>
      <w:rFonts w:ascii="Bookman Old Style" w:hAnsi="Bookman Old Style" w:cs="Bookman Old Style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40" w:lineRule="atLeast"/>
      <w:ind w:firstLine="331"/>
      <w:jc w:val="both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230" w:lineRule="atLeast"/>
    </w:pPr>
    <w:rPr>
      <w:sz w:val="24"/>
      <w:szCs w:val="24"/>
    </w:rPr>
  </w:style>
  <w:style w:type="character" w:customStyle="1" w:styleId="extended-textshort">
    <w:name w:val="extended-text__short"/>
    <w:rPr>
      <w:w w:val="100"/>
      <w:position w:val="-1"/>
      <w:effect w:val="none"/>
      <w:vertAlign w:val="baseline"/>
      <w:cs w:val="0"/>
      <w:em w:val="none"/>
    </w:rPr>
  </w:style>
  <w:style w:type="character" w:customStyle="1" w:styleId="1e">
    <w:name w:val="Заголовок №1_"/>
    <w:rPr>
      <w:rFonts w:ascii="Tahoma" w:eastAsia="Tahoma" w:hAnsi="Tahoma" w:cs="Tahoma"/>
      <w:b/>
      <w:bCs/>
      <w:w w:val="100"/>
      <w:position w:val="-1"/>
      <w:sz w:val="19"/>
      <w:szCs w:val="19"/>
      <w:u w:val="none"/>
      <w:effect w:val="none"/>
      <w:vertAlign w:val="baseline"/>
      <w:cs w:val="0"/>
      <w:em w:val="none"/>
    </w:rPr>
  </w:style>
  <w:style w:type="character" w:customStyle="1" w:styleId="1f">
    <w:name w:val="Заголовок №1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54">
    <w:name w:val="Основной текст (5)_"/>
    <w:rPr>
      <w:rFonts w:ascii="Tahoma" w:eastAsia="Tahoma" w:hAnsi="Tahoma" w:cs="Tahoma"/>
      <w:w w:val="100"/>
      <w:position w:val="-1"/>
      <w:sz w:val="19"/>
      <w:szCs w:val="19"/>
      <w:u w:val="none"/>
      <w:effect w:val="none"/>
      <w:vertAlign w:val="baseline"/>
      <w:cs w:val="0"/>
      <w:em w:val="none"/>
    </w:rPr>
  </w:style>
  <w:style w:type="character" w:customStyle="1" w:styleId="55">
    <w:name w:val="Основной текст (5)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effect w:val="none"/>
      <w:vertAlign w:val="baseline"/>
      <w:cs w:val="0"/>
      <w:em w:val="none"/>
      <w:lang w:val="ru-RU" w:eastAsia="ru-RU" w:bidi="ru-RU"/>
    </w:rPr>
  </w:style>
  <w:style w:type="character" w:customStyle="1" w:styleId="29pt0">
    <w:name w:val="Основной текст (2) + 9 pt;Малые прописные"/>
    <w:rPr>
      <w:rFonts w:ascii="Tahoma" w:eastAsia="Tahoma" w:hAnsi="Tahoma" w:cs="Tahoma"/>
      <w:smallCaps/>
      <w:color w:val="000000"/>
      <w:spacing w:val="0"/>
      <w:w w:val="100"/>
      <w:position w:val="0"/>
      <w:sz w:val="18"/>
      <w:szCs w:val="18"/>
      <w:u w:val="single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character" w:customStyle="1" w:styleId="2f">
    <w:name w:val="Основной текст (2) + Полужирный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19"/>
      <w:szCs w:val="19"/>
      <w:u w:val="none"/>
      <w:effect w:val="none"/>
      <w:vertAlign w:val="baseline"/>
      <w:cs w:val="0"/>
      <w:em w:val="none"/>
      <w:lang w:val="ru-RU" w:eastAsia="ru-RU" w:bidi="ru-RU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228" w:lineRule="atLeast"/>
      <w:ind w:firstLine="360"/>
      <w:jc w:val="both"/>
    </w:pPr>
    <w:rPr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  <w:spacing w:line="240" w:lineRule="atLeast"/>
      <w:ind w:firstLine="350"/>
      <w:jc w:val="both"/>
    </w:pPr>
    <w:rPr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230" w:lineRule="atLeast"/>
      <w:ind w:firstLine="346"/>
      <w:jc w:val="both"/>
    </w:pPr>
    <w:rPr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line="214" w:lineRule="atLeas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54" w:lineRule="atLeast"/>
      <w:ind w:firstLine="331"/>
      <w:jc w:val="both"/>
    </w:pPr>
    <w:rPr>
      <w:sz w:val="24"/>
      <w:szCs w:val="24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26">
    <w:name w:val="Font Style26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p1">
    <w:name w:val="p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44">
    <w:name w:val="Знак Знак4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18">
    <w:name w:val="Font Style18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TML1">
    <w:name w:val="HTML Cite"/>
    <w:uiPriority w:val="99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ff0">
    <w:name w:val="Основной текст + Курсив"/>
    <w:rPr>
      <w:rFonts w:ascii="Times New Roman" w:eastAsia="Times New Roman" w:hAnsi="Times New Roman" w:cs="Times New Roman"/>
      <w:i/>
      <w:iCs/>
      <w:spacing w:val="0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NoSpacing1">
    <w:name w:val="No Spacing1"/>
    <w:uiPriority w:val="9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uiPriority w:val="99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coz-forum-post">
    <w:name w:val="ucoz-forum-pos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"/>
    <w:rsid w:val="00E3727A"/>
    <w:pPr>
      <w:suppressAutoHyphens w:val="0"/>
      <w:spacing w:line="240" w:lineRule="auto"/>
      <w:ind w:leftChars="0" w:left="720" w:firstLineChars="0" w:firstLine="0"/>
      <w:textDirection w:val="lrTb"/>
      <w:textAlignment w:val="auto"/>
      <w:outlineLvl w:val="9"/>
    </w:pPr>
    <w:rPr>
      <w:rFonts w:eastAsia="Calibri"/>
      <w:position w:val="0"/>
      <w:sz w:val="24"/>
      <w:szCs w:val="24"/>
    </w:rPr>
  </w:style>
  <w:style w:type="paragraph" w:customStyle="1" w:styleId="1f0">
    <w:name w:val="Без интервала1"/>
    <w:rsid w:val="00E3727A"/>
    <w:rPr>
      <w:rFonts w:ascii="Calibri" w:hAnsi="Calibri"/>
      <w:sz w:val="22"/>
      <w:szCs w:val="22"/>
      <w:lang w:eastAsia="en-US"/>
    </w:rPr>
  </w:style>
  <w:style w:type="character" w:customStyle="1" w:styleId="45">
    <w:name w:val="Знак Знак4"/>
    <w:rsid w:val="00E3727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pPr>
      <w:keepNext/>
      <w:outlineLvl w:val="3"/>
    </w:pPr>
    <w:rPr>
      <w:sz w:val="24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b/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a7">
    <w:name w:val="Body Text Indent"/>
    <w:basedOn w:val="a"/>
    <w:pPr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FR2">
    <w:name w:val="FR2"/>
    <w:pPr>
      <w:widowControl w:val="0"/>
      <w:suppressAutoHyphens/>
      <w:autoSpaceDE w:val="0"/>
      <w:autoSpaceDN w:val="0"/>
      <w:adjustRightInd w:val="0"/>
      <w:spacing w:before="100" w:line="1" w:lineRule="atLeast"/>
      <w:ind w:leftChars="-1" w:left="120" w:hangingChars="1" w:hanging="1"/>
      <w:jc w:val="center"/>
      <w:textDirection w:val="btLr"/>
      <w:textAlignment w:val="top"/>
      <w:outlineLvl w:val="0"/>
    </w:pPr>
    <w:rPr>
      <w:rFonts w:ascii="Arial" w:hAnsi="Arial" w:cs="Arial"/>
      <w:b/>
      <w:bCs/>
      <w:position w:val="-1"/>
      <w:sz w:val="16"/>
      <w:szCs w:val="16"/>
    </w:rPr>
  </w:style>
  <w:style w:type="table" w:styleId="ad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262" w:lineRule="atLeast"/>
      <w:ind w:firstLine="454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257" w:lineRule="atLeast"/>
      <w:ind w:firstLine="4344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  <w:spacing w:line="257" w:lineRule="atLeast"/>
      <w:ind w:firstLine="4447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230" w:lineRule="atLeast"/>
      <w:jc w:val="center"/>
    </w:pPr>
    <w:rPr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line="263" w:lineRule="atLeast"/>
      <w:ind w:firstLine="461"/>
    </w:pPr>
    <w:rPr>
      <w:sz w:val="24"/>
      <w:szCs w:val="24"/>
    </w:rPr>
  </w:style>
  <w:style w:type="character" w:customStyle="1" w:styleId="FontStyle82">
    <w:name w:val="Font Style82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22">
    <w:name w:val="Font Style122"/>
    <w:rPr>
      <w:rFonts w:ascii="Times New Roman" w:hAnsi="Times New Roman" w:cs="Times New Roman"/>
      <w:b/>
      <w:bCs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FontStyle126">
    <w:name w:val="Font Style126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character" w:styleId="af0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List Paragraph"/>
    <w:basedOn w:val="a"/>
    <w:uiPriority w:val="34"/>
    <w:qFormat/>
    <w:pPr>
      <w:ind w:left="720"/>
      <w:contextualSpacing/>
    </w:pPr>
    <w:rPr>
      <w:sz w:val="24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2">
    <w:name w:val="Strong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31">
    <w:name w:val="Заголовок 3 Знак"/>
    <w:rPr>
      <w:rFonts w:ascii="Cambria" w:hAnsi="Cambria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Calibri" w:hAnsi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rFonts w:ascii="Calibri" w:hAns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90">
    <w:name w:val="Заголовок 9 Знак"/>
    <w:rPr>
      <w:rFonts w:ascii="Cambria" w:hAnsi="Cambri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f3">
    <w:name w:val="Название Знак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ongtext">
    <w:name w:val="long_text"/>
    <w:rPr>
      <w:w w:val="100"/>
      <w:position w:val="-1"/>
      <w:effect w:val="none"/>
      <w:vertAlign w:val="baseline"/>
      <w:cs w:val="0"/>
      <w:em w:val="none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f4">
    <w:name w:val="Emphasis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odytext">
    <w:name w:val="Body text_"/>
    <w:rPr>
      <w:rFonts w:ascii="Book Antiqua" w:hAnsi="Book Antiqua" w:cs="Book Antiqua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Bodytext1">
    <w:name w:val="Body text1"/>
    <w:basedOn w:val="a"/>
    <w:pPr>
      <w:shd w:val="clear" w:color="auto" w:fill="FFFFFF"/>
      <w:spacing w:after="840" w:line="278" w:lineRule="atLeast"/>
      <w:ind w:hanging="560"/>
      <w:jc w:val="center"/>
    </w:pPr>
    <w:rPr>
      <w:rFonts w:ascii="Book Antiqua" w:hAnsi="Book Antiqua" w:cs="Book Antiqua"/>
      <w:sz w:val="24"/>
      <w:szCs w:val="24"/>
    </w:rPr>
  </w:style>
  <w:style w:type="character" w:customStyle="1" w:styleId="af5">
    <w:name w:val="Основной текст_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widowControl w:val="0"/>
      <w:shd w:val="clear" w:color="auto" w:fill="FFFFFF"/>
      <w:spacing w:line="317" w:lineRule="atLeast"/>
      <w:jc w:val="center"/>
    </w:pPr>
    <w:rPr>
      <w:sz w:val="26"/>
      <w:szCs w:val="26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character" w:customStyle="1" w:styleId="af6">
    <w:name w:val="Основной текст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af7">
    <w:name w:val="Основной текст Знак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8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60">
    <w:name w:val="Заголовок 6 Знак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1">
    <w:name w:val="Обычный (веб)1"/>
    <w:basedOn w:val="a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Nonformat">
    <w:name w:val="ConsPlusNonforma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12">
    <w:name w:val="Стиль1"/>
    <w:basedOn w:val="a"/>
    <w:pPr>
      <w:spacing w:before="120"/>
      <w:ind w:firstLine="720"/>
    </w:pPr>
    <w:rPr>
      <w:rFonts w:ascii="Arial" w:hAnsi="Arial"/>
      <w:sz w:val="24"/>
    </w:rPr>
  </w:style>
  <w:style w:type="character" w:customStyle="1" w:styleId="13">
    <w:name w:val="Стиль1 Знак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33">
    <w:name w:val="Стиль3"/>
    <w:pPr>
      <w:widowControl w:val="0"/>
      <w:shd w:val="clear" w:color="auto" w:fill="FFFFFF"/>
      <w:suppressAutoHyphens/>
      <w:autoSpaceDE w:val="0"/>
      <w:autoSpaceDN w:val="0"/>
      <w:adjustRightInd w:val="0"/>
      <w:spacing w:before="100" w:beforeAutospacing="1" w:after="100" w:afterAutospacing="1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position w:val="-1"/>
      <w:sz w:val="24"/>
      <w:szCs w:val="24"/>
    </w:rPr>
  </w:style>
  <w:style w:type="character" w:customStyle="1" w:styleId="34">
    <w:name w:val="Стиль3 Знак"/>
    <w:rPr>
      <w:b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ConsNonformat">
    <w:name w:val="ConsNonformat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styleId="af9">
    <w:name w:val="footnote text"/>
    <w:basedOn w:val="a"/>
    <w:rPr>
      <w:rFonts w:ascii="Arial" w:hAnsi="Arial"/>
    </w:rPr>
  </w:style>
  <w:style w:type="character" w:customStyle="1" w:styleId="afa">
    <w:name w:val="Текст сноски Знак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afb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100">
    <w:name w:val="Стиль Заголовок 1 + Перед:  0 пт После:  0 пт"/>
    <w:basedOn w:val="1"/>
    <w:pPr>
      <w:pageBreakBefore/>
      <w:spacing w:before="0" w:after="0"/>
      <w:jc w:val="both"/>
    </w:pPr>
    <w:rPr>
      <w:rFonts w:cs="Arial"/>
      <w:bCs/>
      <w:sz w:val="30"/>
      <w:szCs w:val="30"/>
    </w:rPr>
  </w:style>
  <w:style w:type="paragraph" w:customStyle="1" w:styleId="afc">
    <w:name w:val="текст в блоке"/>
    <w:basedOn w:val="a"/>
    <w:pPr>
      <w:jc w:val="center"/>
    </w:pPr>
    <w:rPr>
      <w:rFonts w:ascii="Arial" w:hAnsi="Arial"/>
      <w:b/>
      <w:bCs/>
      <w:sz w:val="14"/>
      <w:szCs w:val="14"/>
    </w:rPr>
  </w:style>
  <w:style w:type="character" w:customStyle="1" w:styleId="afd">
    <w:name w:val="текст в блоке Знак"/>
    <w:rPr>
      <w:rFonts w:ascii="Arial" w:hAnsi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afe">
    <w:name w:val="для документа"/>
    <w:basedOn w:val="a"/>
    <w:rPr>
      <w:rFonts w:ascii="Arial" w:hAnsi="Arial"/>
      <w:b/>
      <w:bCs/>
      <w:sz w:val="14"/>
      <w:szCs w:val="14"/>
    </w:rPr>
  </w:style>
  <w:style w:type="character" w:customStyle="1" w:styleId="aff">
    <w:name w:val="для документа Знак"/>
    <w:rPr>
      <w:rFonts w:ascii="Arial" w:hAnsi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71">
    <w:name w:val="жирный 7"/>
    <w:basedOn w:val="a"/>
    <w:pPr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72">
    <w:name w:val="нежирный 7"/>
    <w:basedOn w:val="71"/>
    <w:rPr>
      <w:b w:val="0"/>
      <w:bCs w:val="0"/>
    </w:rPr>
  </w:style>
  <w:style w:type="paragraph" w:customStyle="1" w:styleId="aff0">
    <w:name w:val="мой стиль"/>
    <w:basedOn w:val="a"/>
    <w:pPr>
      <w:jc w:val="center"/>
    </w:pPr>
    <w:rPr>
      <w:rFonts w:ascii="Arial" w:hAnsi="Arial"/>
      <w:b/>
      <w:bCs/>
      <w:sz w:val="14"/>
      <w:szCs w:val="14"/>
    </w:rPr>
  </w:style>
  <w:style w:type="character" w:customStyle="1" w:styleId="aff1">
    <w:name w:val="мой стиль Знак"/>
    <w:rPr>
      <w:rFonts w:ascii="Arial" w:hAnsi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styleId="51">
    <w:name w:val="List 5"/>
    <w:basedOn w:val="a"/>
    <w:pPr>
      <w:ind w:left="1800" w:hanging="360"/>
    </w:pPr>
    <w:rPr>
      <w:sz w:val="24"/>
      <w:szCs w:val="24"/>
    </w:rPr>
  </w:style>
  <w:style w:type="paragraph" w:styleId="aff2">
    <w:name w:val="annotation text"/>
    <w:basedOn w:val="a"/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paragraph" w:styleId="aff4">
    <w:name w:val="annotation subject"/>
    <w:basedOn w:val="aff2"/>
    <w:next w:val="aff2"/>
    <w:rPr>
      <w:b/>
      <w:bCs/>
    </w:rPr>
  </w:style>
  <w:style w:type="character" w:customStyle="1" w:styleId="aff5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ewncpi">
    <w:name w:val="newncpi"/>
    <w:basedOn w:val="a"/>
    <w:pPr>
      <w:ind w:firstLine="567"/>
      <w:jc w:val="both"/>
    </w:pPr>
    <w:rPr>
      <w:sz w:val="24"/>
      <w:szCs w:val="24"/>
    </w:rPr>
  </w:style>
  <w:style w:type="paragraph" w:styleId="aff6">
    <w:name w:val="TOC Heading"/>
    <w:basedOn w:val="1"/>
    <w:next w:val="a"/>
    <w:pPr>
      <w:keepLines/>
      <w:spacing w:before="480" w:after="0" w:line="276" w:lineRule="auto"/>
      <w:outlineLvl w:val="9"/>
    </w:pPr>
    <w:rPr>
      <w:rFonts w:ascii="Cambria" w:hAnsi="Cambria" w:cs="Cambria"/>
      <w:bCs/>
      <w:color w:val="365F91"/>
      <w:kern w:val="0"/>
      <w:szCs w:val="28"/>
      <w:lang w:eastAsia="en-US"/>
    </w:rPr>
  </w:style>
  <w:style w:type="paragraph" w:styleId="23">
    <w:name w:val="toc 2"/>
    <w:basedOn w:val="a"/>
    <w:next w:val="a"/>
    <w:pPr>
      <w:spacing w:after="100"/>
      <w:ind w:left="240"/>
    </w:pPr>
    <w:rPr>
      <w:sz w:val="24"/>
      <w:szCs w:val="24"/>
    </w:rPr>
  </w:style>
  <w:style w:type="paragraph" w:customStyle="1" w:styleId="24">
    <w:name w:val="Стиль2"/>
    <w:basedOn w:val="1"/>
    <w:pPr>
      <w:keepLines/>
      <w:spacing w:before="0" w:after="0"/>
      <w:ind w:firstLine="567"/>
      <w:jc w:val="both"/>
    </w:pPr>
    <w:rPr>
      <w:rFonts w:ascii="Times New Roman" w:hAnsi="Times New Roman"/>
      <w:bCs/>
      <w:kern w:val="0"/>
      <w:sz w:val="24"/>
      <w:szCs w:val="24"/>
    </w:rPr>
  </w:style>
  <w:style w:type="character" w:customStyle="1" w:styleId="25">
    <w:name w:val="Стиль2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4">
    <w:name w:val="Оглавление 1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15">
    <w:name w:val="toc 1"/>
    <w:basedOn w:val="a"/>
    <w:next w:val="a"/>
    <w:pPr>
      <w:spacing w:after="100"/>
    </w:pPr>
    <w:rPr>
      <w:sz w:val="24"/>
      <w:szCs w:val="24"/>
    </w:rPr>
  </w:style>
  <w:style w:type="paragraph" w:customStyle="1" w:styleId="41">
    <w:name w:val="Стиль4"/>
    <w:basedOn w:val="2"/>
    <w:pPr>
      <w:spacing w:before="0" w:after="0"/>
      <w:ind w:firstLine="567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42">
    <w:name w:val="Стиль4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35">
    <w:name w:val="Оглавление 3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6">
    <w:name w:val="toc 3"/>
    <w:basedOn w:val="a"/>
    <w:next w:val="a"/>
    <w:pPr>
      <w:spacing w:after="100"/>
      <w:ind w:left="480" w:firstLine="0"/>
    </w:pPr>
    <w:rPr>
      <w:sz w:val="24"/>
      <w:szCs w:val="24"/>
    </w:rPr>
  </w:style>
  <w:style w:type="paragraph" w:customStyle="1" w:styleId="52">
    <w:name w:val="Стиль5"/>
    <w:basedOn w:val="3"/>
    <w:pPr>
      <w:spacing w:before="0"/>
      <w:ind w:left="0" w:firstLine="567"/>
      <w:jc w:val="both"/>
    </w:pPr>
    <w:rPr>
      <w:rFonts w:ascii="Times New Roman" w:hAnsi="Times New Roman"/>
      <w:color w:val="auto"/>
    </w:rPr>
  </w:style>
  <w:style w:type="character" w:customStyle="1" w:styleId="53">
    <w:name w:val="Стиль5 Знак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61">
    <w:name w:val="Стиль6"/>
    <w:basedOn w:val="aff0"/>
    <w:pPr>
      <w:ind w:left="0" w:firstLine="0"/>
    </w:pPr>
  </w:style>
  <w:style w:type="character" w:customStyle="1" w:styleId="62">
    <w:name w:val="Стиль6 Знак"/>
    <w:rPr>
      <w:rFonts w:ascii="Arial" w:hAnsi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16">
    <w:name w:val="К1"/>
    <w:basedOn w:val="a"/>
    <w:rPr>
      <w:b/>
      <w:bCs/>
      <w:sz w:val="28"/>
      <w:szCs w:val="28"/>
    </w:rPr>
  </w:style>
  <w:style w:type="paragraph" w:customStyle="1" w:styleId="26">
    <w:name w:val="К2"/>
    <w:basedOn w:val="2"/>
    <w:pPr>
      <w:tabs>
        <w:tab w:val="left" w:pos="1134"/>
      </w:tabs>
      <w:spacing w:before="60"/>
    </w:pPr>
    <w:rPr>
      <w:rFonts w:ascii="Times New Roman" w:eastAsia="Calibri" w:hAnsi="Times New Roman" w:cs="Times New Roman"/>
      <w:i w:val="0"/>
      <w:iCs w:val="0"/>
      <w:kern w:val="28"/>
      <w:sz w:val="24"/>
      <w:szCs w:val="24"/>
    </w:rPr>
  </w:style>
  <w:style w:type="character" w:customStyle="1" w:styleId="27">
    <w:name w:val="К2 Знак Знак"/>
    <w:rPr>
      <w:b/>
      <w:bCs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K3">
    <w:name w:val="K3"/>
    <w:basedOn w:val="16"/>
    <w:pPr>
      <w:tabs>
        <w:tab w:val="num" w:pos="1224"/>
      </w:tabs>
      <w:ind w:left="1224" w:hanging="504"/>
    </w:pPr>
    <w:rPr>
      <w:b w:val="0"/>
      <w:bCs w:val="0"/>
      <w:sz w:val="24"/>
      <w:szCs w:val="24"/>
    </w:rPr>
  </w:style>
  <w:style w:type="paragraph" w:customStyle="1" w:styleId="73">
    <w:name w:val="Стиль7"/>
    <w:basedOn w:val="2"/>
    <w:pPr>
      <w:spacing w:before="0" w:after="0"/>
      <w:ind w:firstLine="567"/>
    </w:pPr>
    <w:rPr>
      <w:rFonts w:ascii="Times New Roman" w:hAnsi="Times New Roman" w:cs="Times New Roman"/>
      <w:bCs w:val="0"/>
      <w:i w:val="0"/>
      <w:iCs w:val="0"/>
      <w:kern w:val="28"/>
      <w:sz w:val="24"/>
      <w:szCs w:val="24"/>
      <w:u w:val="single"/>
    </w:rPr>
  </w:style>
  <w:style w:type="character" w:customStyle="1" w:styleId="74">
    <w:name w:val="Стиль7 Знак"/>
    <w:rPr>
      <w:b/>
      <w:w w:val="100"/>
      <w:kern w:val="28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customStyle="1" w:styleId="81">
    <w:name w:val="Стиль8"/>
    <w:basedOn w:val="aff0"/>
  </w:style>
  <w:style w:type="character" w:customStyle="1" w:styleId="82">
    <w:name w:val="Стиль8 Знак"/>
    <w:rPr>
      <w:rFonts w:ascii="Arial" w:hAnsi="Arial"/>
      <w:b/>
      <w:bCs/>
      <w:w w:val="100"/>
      <w:position w:val="-1"/>
      <w:sz w:val="14"/>
      <w:szCs w:val="14"/>
      <w:effect w:val="none"/>
      <w:vertAlign w:val="baseline"/>
      <w:cs w:val="0"/>
      <w:em w:val="none"/>
    </w:rPr>
  </w:style>
  <w:style w:type="paragraph" w:customStyle="1" w:styleId="91">
    <w:name w:val="Стиль9"/>
    <w:basedOn w:val="3"/>
    <w:pPr>
      <w:tabs>
        <w:tab w:val="left" w:pos="1260"/>
      </w:tabs>
      <w:spacing w:before="0"/>
      <w:ind w:left="0" w:firstLine="567"/>
      <w:jc w:val="both"/>
    </w:pPr>
    <w:rPr>
      <w:rFonts w:eastAsia="Arial Unicode MS"/>
    </w:rPr>
  </w:style>
  <w:style w:type="character" w:customStyle="1" w:styleId="92">
    <w:name w:val="Стиль9 Знак"/>
    <w:rPr>
      <w:rFonts w:ascii="Cambria" w:eastAsia="Arial Unicode MS" w:hAnsi="Cambria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01">
    <w:name w:val="Стиль10"/>
    <w:basedOn w:val="1"/>
    <w:pPr>
      <w:keepLines/>
      <w:spacing w:before="0" w:after="0"/>
      <w:ind w:firstLine="567"/>
    </w:pPr>
    <w:rPr>
      <w:rFonts w:ascii="Cambria" w:hAnsi="Cambria"/>
      <w:bCs/>
      <w:color w:val="365F91"/>
      <w:kern w:val="0"/>
      <w:sz w:val="24"/>
      <w:szCs w:val="28"/>
    </w:rPr>
  </w:style>
  <w:style w:type="character" w:customStyle="1" w:styleId="102">
    <w:name w:val="Стиль10 Знак"/>
    <w:rPr>
      <w:rFonts w:ascii="Cambria" w:hAnsi="Cambria"/>
      <w:b/>
      <w:bCs/>
      <w:color w:val="365F91"/>
      <w:w w:val="100"/>
      <w:position w:val="-1"/>
      <w:sz w:val="24"/>
      <w:szCs w:val="28"/>
      <w:effect w:val="none"/>
      <w:vertAlign w:val="baseline"/>
      <w:cs w:val="0"/>
      <w:em w:val="none"/>
    </w:rPr>
  </w:style>
  <w:style w:type="paragraph" w:styleId="28">
    <w:name w:val="Body Text 2"/>
    <w:basedOn w:val="a"/>
    <w:pPr>
      <w:spacing w:after="120" w:line="480" w:lineRule="auto"/>
    </w:pPr>
    <w:rPr>
      <w:rFonts w:ascii="Arial" w:hAnsi="Arial"/>
      <w:sz w:val="24"/>
    </w:rPr>
  </w:style>
  <w:style w:type="character" w:customStyle="1" w:styleId="29">
    <w:name w:val="Основной текст 2 Знак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2a">
    <w:name w:val="Основной текст с отступом 2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aff7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aff8">
    <w:name w:val="Block Text"/>
    <w:basedOn w:val="a"/>
    <w:pPr>
      <w:ind w:left="-111" w:right="-108"/>
      <w:jc w:val="center"/>
    </w:pPr>
    <w:rPr>
      <w:sz w:val="22"/>
      <w:szCs w:val="24"/>
    </w:rPr>
  </w:style>
  <w:style w:type="paragraph" w:customStyle="1" w:styleId="43">
    <w:name w:val="заголовок 4"/>
    <w:basedOn w:val="a"/>
    <w:next w:val="a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63">
    <w:name w:val="заголовок 6"/>
    <w:basedOn w:val="a"/>
    <w:next w:val="a"/>
    <w:pPr>
      <w:keepNext/>
      <w:autoSpaceDE w:val="0"/>
      <w:autoSpaceDN w:val="0"/>
      <w:jc w:val="center"/>
    </w:pPr>
    <w:rPr>
      <w:b/>
      <w:bCs/>
      <w:sz w:val="16"/>
      <w:szCs w:val="16"/>
    </w:rPr>
  </w:style>
  <w:style w:type="paragraph" w:customStyle="1" w:styleId="75">
    <w:name w:val="заголовок 7"/>
    <w:basedOn w:val="a"/>
    <w:next w:val="a"/>
    <w:pPr>
      <w:keepNext/>
      <w:autoSpaceDE w:val="0"/>
      <w:autoSpaceDN w:val="0"/>
      <w:jc w:val="both"/>
    </w:pPr>
    <w:rPr>
      <w:b/>
      <w:bCs/>
      <w:sz w:val="16"/>
      <w:szCs w:val="16"/>
    </w:rPr>
  </w:style>
  <w:style w:type="paragraph" w:customStyle="1" w:styleId="aff9">
    <w:name w:val="текст сноски"/>
    <w:basedOn w:val="a"/>
    <w:pPr>
      <w:autoSpaceDE w:val="0"/>
      <w:autoSpaceDN w:val="0"/>
      <w:jc w:val="both"/>
    </w:pPr>
    <w:rPr>
      <w:sz w:val="16"/>
      <w:szCs w:val="16"/>
    </w:rPr>
  </w:style>
  <w:style w:type="paragraph" w:customStyle="1" w:styleId="15pt">
    <w:name w:val="Обычный + 15 pt"/>
    <w:basedOn w:val="a"/>
    <w:pPr>
      <w:autoSpaceDE w:val="0"/>
      <w:autoSpaceDN w:val="0"/>
    </w:pPr>
    <w:rPr>
      <w:noProof/>
      <w:sz w:val="18"/>
      <w:szCs w:val="18"/>
    </w:rPr>
  </w:style>
  <w:style w:type="paragraph" w:styleId="affa">
    <w:name w:val="caption"/>
    <w:basedOn w:val="a"/>
    <w:next w:val="a"/>
    <w:qFormat/>
    <w:pPr>
      <w:spacing w:line="360" w:lineRule="auto"/>
      <w:jc w:val="center"/>
    </w:pPr>
    <w:rPr>
      <w:sz w:val="28"/>
      <w:lang w:val="be-BY"/>
    </w:rPr>
  </w:style>
  <w:style w:type="paragraph" w:customStyle="1" w:styleId="FR1">
    <w:name w:val="FR1"/>
    <w:pPr>
      <w:widowControl w:val="0"/>
      <w:suppressAutoHyphens/>
      <w:spacing w:line="300" w:lineRule="auto"/>
      <w:ind w:leftChars="-1" w:left="1480" w:right="1400" w:hangingChars="1" w:hanging="1"/>
      <w:jc w:val="center"/>
      <w:textDirection w:val="btLr"/>
      <w:textAlignment w:val="top"/>
      <w:outlineLvl w:val="0"/>
    </w:pPr>
    <w:rPr>
      <w:b/>
      <w:i/>
      <w:snapToGrid w:val="0"/>
      <w:position w:val="-1"/>
      <w:sz w:val="32"/>
    </w:rPr>
  </w:style>
  <w:style w:type="character" w:customStyle="1" w:styleId="37">
    <w:name w:val="Основной текст с отступом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b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c">
    <w:name w:val="Подзаголовок Знак"/>
    <w:rPr>
      <w:b/>
      <w:bCs/>
      <w:w w:val="100"/>
      <w:position w:val="-1"/>
      <w:sz w:val="24"/>
      <w:szCs w:val="2"/>
      <w:effect w:val="none"/>
      <w:vertAlign w:val="baseline"/>
      <w:cs w:val="0"/>
      <w:em w:val="none"/>
    </w:rPr>
  </w:style>
  <w:style w:type="paragraph" w:customStyle="1" w:styleId="undline">
    <w:name w:val="undline"/>
    <w:basedOn w:val="a"/>
    <w:pPr>
      <w:widowControl w:val="0"/>
      <w:autoSpaceDE w:val="0"/>
      <w:autoSpaceDN w:val="0"/>
      <w:adjustRightInd w:val="0"/>
      <w:jc w:val="both"/>
    </w:pPr>
    <w:rPr>
      <w:lang w:eastAsia="zh-TW"/>
    </w:rPr>
  </w:style>
  <w:style w:type="paragraph" w:styleId="38">
    <w:name w:val="Body Text 3"/>
    <w:basedOn w:val="a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17">
    <w:name w:val="Стиль Заголовок 1 + без подчеркивания"/>
    <w:basedOn w:val="1"/>
    <w:rPr>
      <w:rFonts w:ascii="Times New Roman" w:hAnsi="Times New Roman"/>
      <w:bCs/>
      <w:sz w:val="24"/>
      <w:szCs w:val="24"/>
    </w:rPr>
  </w:style>
  <w:style w:type="paragraph" w:customStyle="1" w:styleId="2b">
    <w:name w:val="С Заголовок 2"/>
    <w:basedOn w:val="2"/>
    <w:pPr>
      <w:suppressAutoHyphens w:val="0"/>
      <w:overflowPunct w:val="0"/>
      <w:autoSpaceDE w:val="0"/>
      <w:autoSpaceDN w:val="0"/>
      <w:adjustRightInd w:val="0"/>
      <w:spacing w:before="0" w:after="0"/>
      <w:textAlignment w:val="baseline"/>
    </w:pPr>
    <w:rPr>
      <w:rFonts w:cs="Times New Roman"/>
      <w:b w:val="0"/>
      <w:i w:val="0"/>
      <w:sz w:val="24"/>
      <w:szCs w:val="24"/>
      <w:lang w:eastAsia="en-US"/>
    </w:rPr>
  </w:style>
  <w:style w:type="character" w:customStyle="1" w:styleId="keyword1">
    <w:name w:val="keyword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keyworddef1">
    <w:name w:val="keyword_def1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ConsCell">
    <w:name w:val="Con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newncpi0">
    <w:name w:val="newncpi0"/>
    <w:basedOn w:val="a"/>
    <w:pPr>
      <w:jc w:val="both"/>
    </w:pPr>
    <w:rPr>
      <w:sz w:val="24"/>
    </w:rPr>
  </w:style>
  <w:style w:type="paragraph" w:customStyle="1" w:styleId="table10">
    <w:name w:val="table10"/>
    <w:basedOn w:val="a"/>
  </w:style>
  <w:style w:type="paragraph" w:customStyle="1" w:styleId="snoski">
    <w:name w:val="snoski"/>
    <w:basedOn w:val="a"/>
    <w:pPr>
      <w:ind w:firstLine="567"/>
      <w:jc w:val="both"/>
    </w:pPr>
  </w:style>
  <w:style w:type="paragraph" w:customStyle="1" w:styleId="nonumheader">
    <w:name w:val="nonumheader"/>
    <w:basedOn w:val="a"/>
    <w:pPr>
      <w:spacing w:before="240" w:after="240"/>
      <w:jc w:val="center"/>
    </w:pPr>
    <w:rPr>
      <w:sz w:val="24"/>
      <w:szCs w:val="24"/>
    </w:rPr>
  </w:style>
  <w:style w:type="paragraph" w:customStyle="1" w:styleId="snoskiline">
    <w:name w:val="snoskiline"/>
    <w:basedOn w:val="a"/>
    <w:pPr>
      <w:jc w:val="both"/>
    </w:pPr>
  </w:style>
  <w:style w:type="paragraph" w:customStyle="1" w:styleId="point">
    <w:name w:val="point"/>
    <w:basedOn w:val="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pPr>
      <w:ind w:firstLine="567"/>
      <w:jc w:val="both"/>
    </w:pPr>
    <w:rPr>
      <w:sz w:val="24"/>
      <w:szCs w:val="24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caps/>
      <w:sz w:val="24"/>
      <w:szCs w:val="24"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sz w:val="24"/>
    </w:rPr>
  </w:style>
  <w:style w:type="paragraph" w:customStyle="1" w:styleId="onestring">
    <w:name w:val="onestring"/>
    <w:basedOn w:val="a"/>
    <w:pPr>
      <w:jc w:val="right"/>
    </w:pPr>
    <w:rPr>
      <w:sz w:val="22"/>
    </w:rPr>
  </w:style>
  <w:style w:type="paragraph" w:customStyle="1" w:styleId="ConsPlusCell">
    <w:name w:val="ConsPlusCel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4"/>
      <w:szCs w:val="24"/>
    </w:rPr>
  </w:style>
  <w:style w:type="paragraph" w:customStyle="1" w:styleId="affd">
    <w:name w:val="Заголовок"/>
    <w:basedOn w:val="a"/>
    <w:next w:val="a4"/>
    <w:pPr>
      <w:keepNext/>
      <w:widowControl w:val="0"/>
      <w:suppressAutoHyphens w:val="0"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fe">
    <w:name w:val="List"/>
    <w:basedOn w:val="a4"/>
    <w:pPr>
      <w:widowControl w:val="0"/>
      <w:suppressAutoHyphens w:val="0"/>
      <w:spacing w:after="120"/>
    </w:pPr>
    <w:rPr>
      <w:rFonts w:ascii="Liberation Serif" w:eastAsia="DejaVu Sans" w:hAnsi="Liberation Serif" w:cs="DejaVu Sans"/>
      <w:b w:val="0"/>
      <w:kern w:val="1"/>
      <w:szCs w:val="24"/>
      <w:lang w:eastAsia="hi-IN" w:bidi="hi-IN"/>
    </w:rPr>
  </w:style>
  <w:style w:type="paragraph" w:customStyle="1" w:styleId="18">
    <w:name w:val="Название1"/>
    <w:basedOn w:val="a"/>
    <w:pPr>
      <w:widowControl w:val="0"/>
      <w:suppressLineNumbers/>
      <w:suppressAutoHyphens w:val="0"/>
      <w:spacing w:before="120" w:after="120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9">
    <w:name w:val="Указатель1"/>
    <w:basedOn w:val="a"/>
    <w:pPr>
      <w:widowControl w:val="0"/>
      <w:suppressLineNumbers/>
      <w:suppressAutoHyphens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ff">
    <w:name w:val="Содержимое таблицы"/>
    <w:basedOn w:val="a"/>
    <w:pPr>
      <w:widowControl w:val="0"/>
      <w:suppressLineNumbers/>
      <w:suppressAutoHyphens w:val="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Heading">
    <w:name w:val="Heading"/>
    <w:basedOn w:val="a"/>
    <w:next w:val="a4"/>
    <w:pPr>
      <w:keepNext/>
      <w:widowControl w:val="0"/>
      <w:suppressAutoHyphens w:val="0"/>
      <w:spacing w:before="240" w:after="120"/>
    </w:pPr>
    <w:rPr>
      <w:rFonts w:ascii="Liberation Sans" w:eastAsia="WenQuanYi Zen Hei" w:hAnsi="Liberation Sans" w:cs="FreeSans"/>
      <w:kern w:val="1"/>
      <w:sz w:val="28"/>
      <w:szCs w:val="28"/>
      <w:lang w:eastAsia="zh-CN" w:bidi="hi-IN"/>
    </w:rPr>
  </w:style>
  <w:style w:type="paragraph" w:customStyle="1" w:styleId="Index">
    <w:name w:val="Index"/>
    <w:basedOn w:val="a"/>
    <w:pPr>
      <w:widowControl w:val="0"/>
      <w:suppressLineNumbers/>
      <w:suppressAutoHyphens w:val="0"/>
    </w:pPr>
    <w:rPr>
      <w:rFonts w:ascii="Liberation Serif" w:eastAsia="WenQuanYi Zen Hei" w:hAnsi="Liberation Serif" w:cs="Free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"/>
    <w:pPr>
      <w:widowControl w:val="0"/>
      <w:suppressLineNumbers/>
      <w:suppressAutoHyphens w:val="0"/>
    </w:pPr>
    <w:rPr>
      <w:rFonts w:ascii="Liberation Serif" w:eastAsia="WenQuanYi Zen Hei" w:hAnsi="Liberation Serif" w:cs="FreeSans"/>
      <w:kern w:val="1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1a">
    <w:name w:val="Нет списка1"/>
    <w:next w:val="a2"/>
    <w:qFormat/>
  </w:style>
  <w:style w:type="paragraph" w:customStyle="1" w:styleId="1b">
    <w:name w:val="Основной текст с отступом1"/>
    <w:basedOn w:val="a"/>
    <w:pPr>
      <w:ind w:firstLine="851"/>
      <w:jc w:val="both"/>
    </w:pPr>
    <w:rPr>
      <w:sz w:val="28"/>
      <w:szCs w:val="28"/>
    </w:rPr>
  </w:style>
  <w:style w:type="paragraph" w:customStyle="1" w:styleId="1c">
    <w:name w:val="Абзац списка1"/>
    <w:basedOn w:val="a"/>
    <w:pPr>
      <w:ind w:left="720"/>
    </w:pPr>
    <w:rPr>
      <w:sz w:val="24"/>
      <w:szCs w:val="24"/>
    </w:rPr>
  </w:style>
  <w:style w:type="paragraph" w:customStyle="1" w:styleId="1d">
    <w:name w:val="Обычный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napToGrid w:val="0"/>
      <w:position w:val="-1"/>
      <w:sz w:val="16"/>
    </w:rPr>
  </w:style>
  <w:style w:type="character" w:customStyle="1" w:styleId="2c">
    <w:name w:val="Основной текст (2)_"/>
    <w:rPr>
      <w:rFonts w:ascii="Tahoma" w:eastAsia="Tahoma" w:hAnsi="Tahoma" w:cs="Tahoma"/>
      <w:w w:val="100"/>
      <w:position w:val="-1"/>
      <w:sz w:val="19"/>
      <w:szCs w:val="19"/>
      <w:effect w:val="none"/>
      <w:shd w:val="clear" w:color="auto" w:fill="FFFFFF"/>
      <w:vertAlign w:val="baseline"/>
      <w:cs w:val="0"/>
      <w:em w:val="none"/>
    </w:rPr>
  </w:style>
  <w:style w:type="paragraph" w:customStyle="1" w:styleId="2d">
    <w:name w:val="Основной текст (2)"/>
    <w:basedOn w:val="a"/>
    <w:pPr>
      <w:widowControl w:val="0"/>
      <w:shd w:val="clear" w:color="auto" w:fill="FFFFFF"/>
      <w:spacing w:line="240" w:lineRule="atLeast"/>
      <w:ind w:hanging="340"/>
    </w:pPr>
    <w:rPr>
      <w:rFonts w:ascii="Tahoma" w:eastAsia="Tahoma" w:hAnsi="Tahoma" w:cs="Tahoma"/>
      <w:sz w:val="19"/>
      <w:szCs w:val="19"/>
    </w:rPr>
  </w:style>
  <w:style w:type="character" w:customStyle="1" w:styleId="2e">
    <w:name w:val="Основной текст (2) + Малые прописные"/>
    <w:rPr>
      <w:rFonts w:ascii="Tahoma" w:eastAsia="Tahoma" w:hAnsi="Tahoma" w:cs="Tahoma"/>
      <w:smallCaps/>
      <w:color w:val="000000"/>
      <w:spacing w:val="0"/>
      <w:w w:val="100"/>
      <w:position w:val="0"/>
      <w:sz w:val="19"/>
      <w:szCs w:val="19"/>
      <w:u w:val="single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character" w:customStyle="1" w:styleId="29pt">
    <w:name w:val="Основной текст (2) + 9 pt"/>
    <w:rPr>
      <w:rFonts w:ascii="Tahoma" w:eastAsia="Tahoma" w:hAnsi="Tahoma" w:cs="Tahoma"/>
      <w:color w:val="000000"/>
      <w:spacing w:val="0"/>
      <w:w w:val="100"/>
      <w:position w:val="0"/>
      <w:sz w:val="18"/>
      <w:szCs w:val="18"/>
      <w:u w:val="single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paragraph" w:customStyle="1" w:styleId="c0">
    <w:name w:val="c0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Pr>
      <w:w w:val="100"/>
      <w:position w:val="-1"/>
      <w:effect w:val="none"/>
      <w:vertAlign w:val="baseline"/>
      <w:cs w:val="0"/>
      <w:em w:val="none"/>
    </w:rPr>
  </w:style>
  <w:style w:type="character" w:customStyle="1" w:styleId="c3">
    <w:name w:val="c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2">
    <w:name w:val="Font Style22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240" w:lineRule="atLeast"/>
      <w:ind w:firstLine="346"/>
      <w:jc w:val="both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26" w:lineRule="atLeas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245" w:lineRule="atLeast"/>
      <w:jc w:val="both"/>
    </w:pPr>
    <w:rPr>
      <w:sz w:val="24"/>
      <w:szCs w:val="24"/>
    </w:rPr>
  </w:style>
  <w:style w:type="character" w:customStyle="1" w:styleId="FontStyle12">
    <w:name w:val="Font Style12"/>
    <w:rPr>
      <w:rFonts w:ascii="Bookman Old Style" w:hAnsi="Bookman Old Style" w:cs="Bookman Old Styl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line="192" w:lineRule="atLeast"/>
    </w:pPr>
    <w:rPr>
      <w:sz w:val="24"/>
      <w:szCs w:val="24"/>
    </w:rPr>
  </w:style>
  <w:style w:type="character" w:customStyle="1" w:styleId="FontStyle11">
    <w:name w:val="Font Style11"/>
    <w:rPr>
      <w:rFonts w:ascii="Bookman Old Style" w:hAnsi="Bookman Old Style" w:cs="Bookman Old Style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40" w:lineRule="atLeast"/>
      <w:ind w:firstLine="331"/>
      <w:jc w:val="both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230" w:lineRule="atLeast"/>
    </w:pPr>
    <w:rPr>
      <w:sz w:val="24"/>
      <w:szCs w:val="24"/>
    </w:rPr>
  </w:style>
  <w:style w:type="character" w:customStyle="1" w:styleId="extended-textshort">
    <w:name w:val="extended-text__short"/>
    <w:rPr>
      <w:w w:val="100"/>
      <w:position w:val="-1"/>
      <w:effect w:val="none"/>
      <w:vertAlign w:val="baseline"/>
      <w:cs w:val="0"/>
      <w:em w:val="none"/>
    </w:rPr>
  </w:style>
  <w:style w:type="character" w:customStyle="1" w:styleId="1e">
    <w:name w:val="Заголовок №1_"/>
    <w:rPr>
      <w:rFonts w:ascii="Tahoma" w:eastAsia="Tahoma" w:hAnsi="Tahoma" w:cs="Tahoma"/>
      <w:b/>
      <w:bCs/>
      <w:w w:val="100"/>
      <w:position w:val="-1"/>
      <w:sz w:val="19"/>
      <w:szCs w:val="19"/>
      <w:u w:val="none"/>
      <w:effect w:val="none"/>
      <w:vertAlign w:val="baseline"/>
      <w:cs w:val="0"/>
      <w:em w:val="none"/>
    </w:rPr>
  </w:style>
  <w:style w:type="character" w:customStyle="1" w:styleId="1f">
    <w:name w:val="Заголовок №1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u w:val="none"/>
      <w:effect w:val="none"/>
      <w:vertAlign w:val="baseline"/>
      <w:cs w:val="0"/>
      <w:em w:val="none"/>
      <w:lang w:val="ru-RU" w:eastAsia="ru-RU" w:bidi="ru-RU"/>
    </w:rPr>
  </w:style>
  <w:style w:type="character" w:customStyle="1" w:styleId="54">
    <w:name w:val="Основной текст (5)_"/>
    <w:rPr>
      <w:rFonts w:ascii="Tahoma" w:eastAsia="Tahoma" w:hAnsi="Tahoma" w:cs="Tahoma"/>
      <w:w w:val="100"/>
      <w:position w:val="-1"/>
      <w:sz w:val="19"/>
      <w:szCs w:val="19"/>
      <w:u w:val="none"/>
      <w:effect w:val="none"/>
      <w:vertAlign w:val="baseline"/>
      <w:cs w:val="0"/>
      <w:em w:val="none"/>
    </w:rPr>
  </w:style>
  <w:style w:type="character" w:customStyle="1" w:styleId="55">
    <w:name w:val="Основной текст (5)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effect w:val="none"/>
      <w:vertAlign w:val="baseline"/>
      <w:cs w:val="0"/>
      <w:em w:val="none"/>
      <w:lang w:val="ru-RU" w:eastAsia="ru-RU" w:bidi="ru-RU"/>
    </w:rPr>
  </w:style>
  <w:style w:type="character" w:customStyle="1" w:styleId="29pt0">
    <w:name w:val="Основной текст (2) + 9 pt;Малые прописные"/>
    <w:rPr>
      <w:rFonts w:ascii="Tahoma" w:eastAsia="Tahoma" w:hAnsi="Tahoma" w:cs="Tahoma"/>
      <w:smallCaps/>
      <w:color w:val="000000"/>
      <w:spacing w:val="0"/>
      <w:w w:val="100"/>
      <w:position w:val="0"/>
      <w:sz w:val="18"/>
      <w:szCs w:val="18"/>
      <w:u w:val="single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character" w:customStyle="1" w:styleId="2f">
    <w:name w:val="Основной текст (2) + Полужирный"/>
    <w:rPr>
      <w:rFonts w:ascii="Tahoma" w:eastAsia="Tahoma" w:hAnsi="Tahoma" w:cs="Tahoma" w:hint="default"/>
      <w:b/>
      <w:bCs/>
      <w:color w:val="000000"/>
      <w:spacing w:val="0"/>
      <w:w w:val="100"/>
      <w:position w:val="0"/>
      <w:sz w:val="19"/>
      <w:szCs w:val="19"/>
      <w:u w:val="none"/>
      <w:effect w:val="none"/>
      <w:vertAlign w:val="baseline"/>
      <w:cs w:val="0"/>
      <w:em w:val="none"/>
      <w:lang w:val="ru-RU" w:eastAsia="ru-RU" w:bidi="ru-RU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228" w:lineRule="atLeast"/>
      <w:ind w:firstLine="360"/>
      <w:jc w:val="both"/>
    </w:pPr>
    <w:rPr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  <w:spacing w:line="240" w:lineRule="atLeast"/>
      <w:ind w:firstLine="350"/>
      <w:jc w:val="both"/>
    </w:pPr>
    <w:rPr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230" w:lineRule="atLeast"/>
      <w:ind w:firstLine="346"/>
      <w:jc w:val="both"/>
    </w:pPr>
    <w:rPr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line="214" w:lineRule="atLeas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54" w:lineRule="atLeast"/>
      <w:ind w:firstLine="331"/>
      <w:jc w:val="both"/>
    </w:pPr>
    <w:rPr>
      <w:sz w:val="24"/>
      <w:szCs w:val="24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26">
    <w:name w:val="Font Style26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p1">
    <w:name w:val="p1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44">
    <w:name w:val="Знак Знак4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FontStyle18">
    <w:name w:val="Font Style18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HTML1">
    <w:name w:val="HTML Cite"/>
    <w:uiPriority w:val="99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ff0">
    <w:name w:val="Основной текст + Курсив"/>
    <w:rPr>
      <w:rFonts w:ascii="Times New Roman" w:eastAsia="Times New Roman" w:hAnsi="Times New Roman" w:cs="Times New Roman"/>
      <w:i/>
      <w:iCs/>
      <w:spacing w:val="0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NoSpacing1">
    <w:name w:val="No Spacing1"/>
    <w:uiPriority w:val="9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uiPriority w:val="99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ucoz-forum-post">
    <w:name w:val="ucoz-forum-post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"/>
    <w:rsid w:val="00E3727A"/>
    <w:pPr>
      <w:suppressAutoHyphens w:val="0"/>
      <w:spacing w:line="240" w:lineRule="auto"/>
      <w:ind w:leftChars="0" w:left="720" w:firstLineChars="0" w:firstLine="0"/>
      <w:textDirection w:val="lrTb"/>
      <w:textAlignment w:val="auto"/>
      <w:outlineLvl w:val="9"/>
    </w:pPr>
    <w:rPr>
      <w:rFonts w:eastAsia="Calibri"/>
      <w:position w:val="0"/>
      <w:sz w:val="24"/>
      <w:szCs w:val="24"/>
    </w:rPr>
  </w:style>
  <w:style w:type="paragraph" w:customStyle="1" w:styleId="1f0">
    <w:name w:val="Без интервала1"/>
    <w:rsid w:val="00E3727A"/>
    <w:rPr>
      <w:rFonts w:ascii="Calibri" w:hAnsi="Calibri"/>
      <w:sz w:val="22"/>
      <w:szCs w:val="22"/>
      <w:lang w:eastAsia="en-US"/>
    </w:rPr>
  </w:style>
  <w:style w:type="character" w:customStyle="1" w:styleId="45">
    <w:name w:val="Знак Знак4"/>
    <w:rsid w:val="00E372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jpdjr21Fz2goO6+ISotUzoCXBw==">AMUW2mXxAb+IRQcSbdpm7hyYA7eDMtK2ggIBKCGyxCu+OpcIcnOqc02fPXU2FrZCotjNluiDjqDJeIq0VqgQw+JPDFmxWG49Tq9vvlr+FYCCBp1Paj0EGGo=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63827D-46C6-4CAB-AFB7-28254498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12227</Words>
  <Characters>69700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БУДНИК ГАЛИНА ВАЛЕНТИНОВНА</cp:lastModifiedBy>
  <cp:revision>3</cp:revision>
  <dcterms:created xsi:type="dcterms:W3CDTF">2021-12-15T12:05:00Z</dcterms:created>
  <dcterms:modified xsi:type="dcterms:W3CDTF">2021-12-15T12:16:00Z</dcterms:modified>
</cp:coreProperties>
</file>